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D5D3" w14:textId="77777777" w:rsidR="005C46A1" w:rsidRDefault="005C46A1">
      <w:pPr>
        <w:jc w:val="center"/>
        <w:rPr>
          <w:rFonts w:ascii="Arial" w:hAnsi="Arial"/>
          <w:b/>
          <w:color w:val="000000"/>
          <w:sz w:val="40"/>
        </w:rPr>
      </w:pPr>
    </w:p>
    <w:p w14:paraId="0C23DFF0" w14:textId="77777777" w:rsidR="005C46A1" w:rsidRDefault="005C46A1">
      <w:pPr>
        <w:jc w:val="center"/>
        <w:rPr>
          <w:rFonts w:ascii="Arial" w:hAnsi="Arial"/>
          <w:b/>
          <w:color w:val="000000"/>
          <w:sz w:val="40"/>
        </w:rPr>
      </w:pPr>
      <w:r>
        <w:rPr>
          <w:rFonts w:ascii="Arial" w:hAnsi="Arial"/>
          <w:b/>
          <w:color w:val="000000"/>
          <w:sz w:val="40"/>
        </w:rPr>
        <w:t>Vegreville</w:t>
      </w:r>
      <w:r w:rsidR="00360A04">
        <w:rPr>
          <w:rFonts w:ascii="Arial" w:hAnsi="Arial"/>
          <w:b/>
          <w:color w:val="000000"/>
          <w:sz w:val="40"/>
        </w:rPr>
        <w:t xml:space="preserve"> Minor</w:t>
      </w:r>
      <w:r>
        <w:rPr>
          <w:rFonts w:ascii="Arial" w:hAnsi="Arial"/>
          <w:b/>
          <w:color w:val="000000"/>
          <w:sz w:val="40"/>
        </w:rPr>
        <w:t xml:space="preserve"> </w:t>
      </w:r>
    </w:p>
    <w:p w14:paraId="5752BD66" w14:textId="77777777" w:rsidR="00360A04" w:rsidRDefault="00360A04">
      <w:pPr>
        <w:jc w:val="center"/>
        <w:rPr>
          <w:rFonts w:ascii="Arial" w:hAnsi="Arial"/>
          <w:b/>
          <w:color w:val="000000"/>
          <w:sz w:val="22"/>
        </w:rPr>
      </w:pPr>
    </w:p>
    <w:p w14:paraId="1C38C946" w14:textId="77777777" w:rsidR="005C46A1" w:rsidRDefault="005C46A1">
      <w:pPr>
        <w:jc w:val="center"/>
        <w:rPr>
          <w:rFonts w:ascii="Arial" w:hAnsi="Arial"/>
          <w:b/>
          <w:color w:val="000000"/>
          <w:sz w:val="40"/>
        </w:rPr>
      </w:pPr>
      <w:r>
        <w:rPr>
          <w:rFonts w:ascii="Arial" w:hAnsi="Arial"/>
          <w:b/>
          <w:color w:val="000000"/>
          <w:sz w:val="40"/>
        </w:rPr>
        <w:t>Soccer Association</w:t>
      </w:r>
    </w:p>
    <w:p w14:paraId="498E4664" w14:textId="77777777" w:rsidR="005C46A1" w:rsidRDefault="005C46A1">
      <w:pPr>
        <w:jc w:val="center"/>
        <w:rPr>
          <w:rFonts w:ascii="Arial" w:hAnsi="Arial"/>
          <w:b/>
          <w:color w:val="000000"/>
          <w:sz w:val="40"/>
        </w:rPr>
      </w:pPr>
    </w:p>
    <w:p w14:paraId="722F3A80" w14:textId="77777777" w:rsidR="005C46A1" w:rsidRDefault="005C46A1">
      <w:pPr>
        <w:jc w:val="center"/>
        <w:rPr>
          <w:rFonts w:ascii="Arial" w:hAnsi="Arial"/>
          <w:b/>
          <w:color w:val="000000"/>
          <w:sz w:val="40"/>
        </w:rPr>
      </w:pPr>
    </w:p>
    <w:p w14:paraId="18E427FB" w14:textId="77777777" w:rsidR="005C46A1" w:rsidRDefault="005C46A1">
      <w:pPr>
        <w:jc w:val="center"/>
        <w:rPr>
          <w:rFonts w:ascii="Arial" w:hAnsi="Arial"/>
          <w:b/>
          <w:color w:val="000000"/>
          <w:sz w:val="40"/>
        </w:rPr>
      </w:pPr>
    </w:p>
    <w:p w14:paraId="03DE75D2" w14:textId="77777777" w:rsidR="005C46A1" w:rsidRDefault="005C46A1">
      <w:pPr>
        <w:jc w:val="center"/>
        <w:rPr>
          <w:rFonts w:ascii="Arial" w:hAnsi="Arial"/>
          <w:b/>
          <w:color w:val="000000"/>
          <w:sz w:val="40"/>
        </w:rPr>
      </w:pPr>
      <w:r>
        <w:rPr>
          <w:rFonts w:ascii="Arial" w:hAnsi="Arial"/>
          <w:b/>
          <w:color w:val="000000"/>
          <w:sz w:val="40"/>
        </w:rPr>
        <w:t>By-Laws &amp;</w:t>
      </w:r>
    </w:p>
    <w:p w14:paraId="085A9E28" w14:textId="77777777" w:rsidR="005C46A1" w:rsidRDefault="005C46A1">
      <w:pPr>
        <w:jc w:val="center"/>
        <w:rPr>
          <w:rFonts w:ascii="Arial" w:hAnsi="Arial"/>
          <w:b/>
          <w:color w:val="000000"/>
          <w:sz w:val="22"/>
        </w:rPr>
      </w:pPr>
    </w:p>
    <w:p w14:paraId="17722619" w14:textId="77777777" w:rsidR="005C46A1" w:rsidRDefault="005C46A1">
      <w:pPr>
        <w:jc w:val="center"/>
        <w:rPr>
          <w:rFonts w:ascii="Arial" w:hAnsi="Arial"/>
          <w:b/>
          <w:color w:val="000000"/>
          <w:sz w:val="40"/>
        </w:rPr>
      </w:pPr>
      <w:r>
        <w:rPr>
          <w:rFonts w:ascii="Arial" w:hAnsi="Arial"/>
          <w:b/>
          <w:color w:val="000000"/>
          <w:sz w:val="40"/>
        </w:rPr>
        <w:t>Codes of Conduct</w:t>
      </w:r>
    </w:p>
    <w:p w14:paraId="112C3E17" w14:textId="77777777" w:rsidR="005C46A1" w:rsidRDefault="005C46A1">
      <w:pPr>
        <w:rPr>
          <w:color w:val="000000"/>
        </w:rPr>
      </w:pPr>
    </w:p>
    <w:p w14:paraId="6956A3E3" w14:textId="77777777" w:rsidR="005C46A1" w:rsidRDefault="005C46A1">
      <w:pPr>
        <w:rPr>
          <w:color w:val="000000"/>
        </w:rPr>
      </w:pPr>
    </w:p>
    <w:p w14:paraId="3BDA29C3" w14:textId="77777777" w:rsidR="005C46A1" w:rsidRDefault="005C46A1">
      <w:pPr>
        <w:rPr>
          <w:color w:val="000000"/>
        </w:rPr>
      </w:pPr>
    </w:p>
    <w:p w14:paraId="3B80DFB4" w14:textId="77777777" w:rsidR="005C46A1" w:rsidRDefault="005C46A1">
      <w:pPr>
        <w:rPr>
          <w:color w:val="000000"/>
        </w:rPr>
      </w:pPr>
    </w:p>
    <w:p w14:paraId="5A12C944" w14:textId="77777777" w:rsidR="005C46A1" w:rsidRDefault="005C46A1">
      <w:pPr>
        <w:rPr>
          <w:color w:val="000000"/>
        </w:rPr>
      </w:pPr>
    </w:p>
    <w:p w14:paraId="1DC01D7B" w14:textId="77777777" w:rsidR="005C46A1" w:rsidRDefault="00812B27">
      <w:pPr>
        <w:rPr>
          <w:color w:val="000000"/>
        </w:rPr>
      </w:pPr>
      <w:r>
        <w:rPr>
          <w:color w:val="000000"/>
        </w:rPr>
        <w:br w:type="page"/>
      </w:r>
    </w:p>
    <w:p w14:paraId="6E37C11C" w14:textId="77777777" w:rsidR="005C46A1" w:rsidRDefault="005C46A1">
      <w:pPr>
        <w:pStyle w:val="Heading1"/>
        <w:rPr>
          <w:color w:val="000000"/>
        </w:rPr>
      </w:pPr>
      <w:bookmarkStart w:id="0" w:name="_Toc148623693"/>
      <w:bookmarkStart w:id="1" w:name="_Toc148623777"/>
      <w:bookmarkStart w:id="2" w:name="_Toc148625587"/>
      <w:bookmarkStart w:id="3" w:name="_Toc148625863"/>
      <w:bookmarkStart w:id="4" w:name="_Toc159936166"/>
      <w:bookmarkStart w:id="5" w:name="_Toc159936802"/>
      <w:r>
        <w:rPr>
          <w:color w:val="000000"/>
        </w:rPr>
        <w:t>Preface</w:t>
      </w:r>
      <w:bookmarkEnd w:id="0"/>
      <w:bookmarkEnd w:id="1"/>
      <w:bookmarkEnd w:id="2"/>
      <w:bookmarkEnd w:id="3"/>
      <w:bookmarkEnd w:id="4"/>
      <w:bookmarkEnd w:id="5"/>
    </w:p>
    <w:p w14:paraId="6BF84FAC" w14:textId="77777777" w:rsidR="005C46A1" w:rsidRDefault="005C46A1">
      <w:pPr>
        <w:rPr>
          <w:color w:val="000000"/>
        </w:rPr>
      </w:pPr>
    </w:p>
    <w:p w14:paraId="3015671B" w14:textId="77777777" w:rsidR="005C46A1" w:rsidRDefault="005C46A1">
      <w:pPr>
        <w:rPr>
          <w:color w:val="000000"/>
        </w:rPr>
      </w:pPr>
      <w:r>
        <w:rPr>
          <w:color w:val="000000"/>
        </w:rPr>
        <w:t>This publication along with the official Federation of International Football Association “Laws of the Game” constitutes the main source of the Rules and Regulations for activities run under the Vegreville and District Minor Soccer Association. Items not covered in these By-Laws follow those described in the Lakeland District Soccer Association By-Laws. All questions about the Vegreville and District Minor Soccer Association shall be referred to the Executive Committee.</w:t>
      </w:r>
    </w:p>
    <w:p w14:paraId="402146C2" w14:textId="77777777" w:rsidR="005C46A1" w:rsidRDefault="005C46A1">
      <w:pPr>
        <w:rPr>
          <w:color w:val="000000"/>
        </w:rPr>
      </w:pPr>
    </w:p>
    <w:p w14:paraId="57A4530C" w14:textId="77777777" w:rsidR="005C46A1" w:rsidRDefault="005C46A1">
      <w:pPr>
        <w:rPr>
          <w:color w:val="000000"/>
        </w:rPr>
      </w:pPr>
      <w:r>
        <w:rPr>
          <w:color w:val="000000"/>
        </w:rPr>
        <w:t>These By-laws</w:t>
      </w:r>
      <w:r w:rsidR="00A578B5">
        <w:rPr>
          <w:color w:val="000000"/>
        </w:rPr>
        <w:t xml:space="preserve"> are effective</w:t>
      </w:r>
      <w:r w:rsidR="00A578B5" w:rsidRPr="00A578B5">
        <w:rPr>
          <w:color w:val="FF0000"/>
        </w:rPr>
        <w:t xml:space="preserve"> </w:t>
      </w:r>
      <w:r w:rsidR="00A578B5" w:rsidRPr="00CA4F76">
        <w:t>February 26, 2013</w:t>
      </w:r>
      <w:r w:rsidRPr="00CA4F76">
        <w:t>, and</w:t>
      </w:r>
      <w:r w:rsidR="00FD7ADD">
        <w:rPr>
          <w:color w:val="000000"/>
        </w:rPr>
        <w:t xml:space="preserve"> supersede</w:t>
      </w:r>
      <w:r>
        <w:rPr>
          <w:color w:val="000000"/>
        </w:rPr>
        <w:t xml:space="preserve"> any and all Constitutions, By-Laws, </w:t>
      </w:r>
      <w:proofErr w:type="gramStart"/>
      <w:r>
        <w:rPr>
          <w:color w:val="000000"/>
        </w:rPr>
        <w:t>Rules</w:t>
      </w:r>
      <w:proofErr w:type="gramEnd"/>
      <w:r>
        <w:rPr>
          <w:color w:val="000000"/>
        </w:rPr>
        <w:t xml:space="preserve"> and Regulations before this date governing the game of soccer in the Vegreville District.</w:t>
      </w:r>
    </w:p>
    <w:p w14:paraId="5612D3A4" w14:textId="77777777" w:rsidR="005C46A1" w:rsidRDefault="005C46A1">
      <w:pPr>
        <w:rPr>
          <w:color w:val="000000"/>
        </w:rPr>
      </w:pPr>
    </w:p>
    <w:p w14:paraId="2B4E2414" w14:textId="77777777" w:rsidR="005C46A1" w:rsidRDefault="005C46A1">
      <w:pPr>
        <w:rPr>
          <w:color w:val="000000"/>
        </w:rPr>
      </w:pPr>
      <w:r>
        <w:rPr>
          <w:color w:val="000000"/>
        </w:rPr>
        <w:t>Revisions of this publication are made on an annual basis by the Executive, with additions or deletions or amendments as experience may dictate.</w:t>
      </w:r>
    </w:p>
    <w:p w14:paraId="6FCAE383" w14:textId="77777777" w:rsidR="005C46A1" w:rsidRPr="00CF4296" w:rsidRDefault="005C46A1" w:rsidP="00CF4296">
      <w:pPr>
        <w:pStyle w:val="Heading1"/>
        <w:rPr>
          <w:color w:val="000000"/>
        </w:rPr>
      </w:pPr>
      <w:r>
        <w:br w:type="page"/>
      </w:r>
      <w:bookmarkStart w:id="6" w:name="_Toc148623694"/>
      <w:bookmarkStart w:id="7" w:name="_Toc148623778"/>
      <w:bookmarkStart w:id="8" w:name="_Toc148625588"/>
      <w:bookmarkStart w:id="9" w:name="_Toc148625864"/>
      <w:bookmarkStart w:id="10" w:name="_Toc159936167"/>
      <w:bookmarkStart w:id="11" w:name="_Toc159936803"/>
      <w:r>
        <w:lastRenderedPageBreak/>
        <w:t>Table of Contents</w:t>
      </w:r>
      <w:bookmarkEnd w:id="6"/>
      <w:bookmarkEnd w:id="7"/>
      <w:bookmarkEnd w:id="8"/>
      <w:bookmarkEnd w:id="9"/>
      <w:bookmarkEnd w:id="10"/>
      <w:bookmarkEnd w:id="11"/>
    </w:p>
    <w:p w14:paraId="55870708" w14:textId="77777777" w:rsidR="005C46A1" w:rsidRDefault="00E31398">
      <w:pPr>
        <w:spacing w:line="360" w:lineRule="auto"/>
        <w:rPr>
          <w:color w:val="000000"/>
        </w:rPr>
      </w:pPr>
      <w:r>
        <w:rPr>
          <w:color w:val="000000"/>
        </w:rPr>
        <w:t>Preface……………………………………………………………………………………………..2</w:t>
      </w:r>
    </w:p>
    <w:p w14:paraId="3825B438" w14:textId="77777777" w:rsidR="00E31398" w:rsidRDefault="00E31398">
      <w:pPr>
        <w:spacing w:line="360" w:lineRule="auto"/>
        <w:rPr>
          <w:color w:val="000000"/>
        </w:rPr>
      </w:pPr>
      <w:r>
        <w:rPr>
          <w:color w:val="000000"/>
        </w:rPr>
        <w:t>Table of Contents………………………………………………………………………………….3</w:t>
      </w:r>
    </w:p>
    <w:p w14:paraId="197F9AEB" w14:textId="77777777" w:rsidR="00E31398" w:rsidRDefault="00E31398">
      <w:pPr>
        <w:spacing w:line="360" w:lineRule="auto"/>
        <w:rPr>
          <w:color w:val="000000"/>
        </w:rPr>
      </w:pPr>
      <w:r>
        <w:rPr>
          <w:color w:val="000000"/>
        </w:rPr>
        <w:t>By-Laws…………………………………………………………………………………………...4</w:t>
      </w:r>
    </w:p>
    <w:p w14:paraId="4F66E34A" w14:textId="77777777" w:rsidR="00E31398" w:rsidRDefault="00E31398">
      <w:pPr>
        <w:spacing w:line="360" w:lineRule="auto"/>
        <w:rPr>
          <w:color w:val="000000"/>
        </w:rPr>
      </w:pPr>
      <w:r>
        <w:rPr>
          <w:color w:val="000000"/>
        </w:rPr>
        <w:t xml:space="preserve">    Article I – The Association……………………………………………………………………..4</w:t>
      </w:r>
    </w:p>
    <w:p w14:paraId="392A7762" w14:textId="77777777" w:rsidR="00E31398" w:rsidRDefault="00E31398">
      <w:pPr>
        <w:spacing w:line="360" w:lineRule="auto"/>
        <w:rPr>
          <w:color w:val="000000"/>
        </w:rPr>
      </w:pPr>
      <w:r>
        <w:rPr>
          <w:color w:val="000000"/>
        </w:rPr>
        <w:t xml:space="preserve">    Article II – Definitions………………………………………………………………………….4</w:t>
      </w:r>
    </w:p>
    <w:p w14:paraId="2D32BADA" w14:textId="77777777" w:rsidR="00E31398" w:rsidRDefault="00E31398">
      <w:pPr>
        <w:spacing w:line="360" w:lineRule="auto"/>
        <w:rPr>
          <w:color w:val="000000"/>
        </w:rPr>
      </w:pPr>
      <w:r>
        <w:rPr>
          <w:color w:val="000000"/>
        </w:rPr>
        <w:t xml:space="preserve">    Article III – Affiliation………………………………………………………………………….4</w:t>
      </w:r>
    </w:p>
    <w:p w14:paraId="0E370548" w14:textId="77777777" w:rsidR="00E31398" w:rsidRDefault="00E31398">
      <w:pPr>
        <w:spacing w:line="360" w:lineRule="auto"/>
        <w:rPr>
          <w:color w:val="000000"/>
        </w:rPr>
      </w:pPr>
      <w:r>
        <w:rPr>
          <w:color w:val="000000"/>
        </w:rPr>
        <w:t xml:space="preserve">    Article IV – Membership……………………………………………………………………….4</w:t>
      </w:r>
    </w:p>
    <w:p w14:paraId="6FD24497" w14:textId="77777777" w:rsidR="00E31398" w:rsidRDefault="00E31398">
      <w:pPr>
        <w:spacing w:line="360" w:lineRule="auto"/>
        <w:rPr>
          <w:color w:val="000000"/>
        </w:rPr>
      </w:pPr>
      <w:r>
        <w:rPr>
          <w:color w:val="000000"/>
        </w:rPr>
        <w:t xml:space="preserve">    Article V – Executive Committee……………………………………………………………</w:t>
      </w:r>
      <w:r w:rsidR="000E23D9">
        <w:rPr>
          <w:color w:val="000000"/>
        </w:rPr>
        <w:t>....</w:t>
      </w:r>
      <w:r>
        <w:rPr>
          <w:color w:val="000000"/>
        </w:rPr>
        <w:t>5</w:t>
      </w:r>
    </w:p>
    <w:p w14:paraId="709E3FDA" w14:textId="77777777" w:rsidR="00E31398" w:rsidRDefault="00E31398">
      <w:pPr>
        <w:spacing w:line="360" w:lineRule="auto"/>
        <w:rPr>
          <w:color w:val="000000"/>
        </w:rPr>
      </w:pPr>
      <w:r>
        <w:rPr>
          <w:color w:val="000000"/>
        </w:rPr>
        <w:t xml:space="preserve">    Article VI </w:t>
      </w:r>
      <w:r w:rsidR="0040019A">
        <w:rPr>
          <w:color w:val="000000"/>
        </w:rPr>
        <w:t>–</w:t>
      </w:r>
      <w:r>
        <w:rPr>
          <w:color w:val="000000"/>
        </w:rPr>
        <w:t xml:space="preserve"> </w:t>
      </w:r>
      <w:r w:rsidR="0040019A">
        <w:rPr>
          <w:color w:val="000000"/>
        </w:rPr>
        <w:t>Duties of the Officers……………………………………………………………..5</w:t>
      </w:r>
    </w:p>
    <w:p w14:paraId="020476B9" w14:textId="77777777" w:rsidR="0040019A" w:rsidRDefault="000E23D9">
      <w:pPr>
        <w:spacing w:line="360" w:lineRule="auto"/>
        <w:rPr>
          <w:color w:val="000000"/>
        </w:rPr>
      </w:pPr>
      <w:r>
        <w:rPr>
          <w:color w:val="000000"/>
        </w:rPr>
        <w:t xml:space="preserve">    Article VII – Mailing Address………………………………………………………………….7</w:t>
      </w:r>
    </w:p>
    <w:p w14:paraId="004B59AC" w14:textId="77777777" w:rsidR="000E23D9" w:rsidRDefault="000E23D9">
      <w:pPr>
        <w:spacing w:line="360" w:lineRule="auto"/>
        <w:rPr>
          <w:color w:val="000000"/>
        </w:rPr>
      </w:pPr>
      <w:r>
        <w:rPr>
          <w:color w:val="000000"/>
        </w:rPr>
        <w:t xml:space="preserve">    Article VIII – Meetings…………………………………………………………………………7</w:t>
      </w:r>
    </w:p>
    <w:p w14:paraId="65BBD362" w14:textId="77777777" w:rsidR="000E23D9" w:rsidRDefault="000E23D9">
      <w:pPr>
        <w:spacing w:line="360" w:lineRule="auto"/>
        <w:rPr>
          <w:color w:val="000000"/>
        </w:rPr>
      </w:pPr>
      <w:r>
        <w:rPr>
          <w:color w:val="000000"/>
        </w:rPr>
        <w:t xml:space="preserve">    Article IX – Quorum……………………………………………………………………………8</w:t>
      </w:r>
    </w:p>
    <w:p w14:paraId="71A93467" w14:textId="77777777" w:rsidR="000E23D9" w:rsidRDefault="000E23D9">
      <w:pPr>
        <w:spacing w:line="360" w:lineRule="auto"/>
        <w:rPr>
          <w:color w:val="000000"/>
        </w:rPr>
      </w:pPr>
      <w:r>
        <w:rPr>
          <w:color w:val="000000"/>
        </w:rPr>
        <w:t xml:space="preserve">    Article X – Voting……………………………………………………………………………...8</w:t>
      </w:r>
    </w:p>
    <w:p w14:paraId="034C5340" w14:textId="77777777" w:rsidR="000E23D9" w:rsidRDefault="000E23D9">
      <w:pPr>
        <w:spacing w:line="360" w:lineRule="auto"/>
        <w:rPr>
          <w:color w:val="000000"/>
        </w:rPr>
      </w:pPr>
      <w:r>
        <w:rPr>
          <w:color w:val="000000"/>
        </w:rPr>
        <w:t xml:space="preserve">    Article XI – Winding-up……………………………………………………………………….8</w:t>
      </w:r>
    </w:p>
    <w:p w14:paraId="22226D3B" w14:textId="77777777" w:rsidR="000E23D9" w:rsidRDefault="000E23D9">
      <w:pPr>
        <w:spacing w:line="360" w:lineRule="auto"/>
        <w:rPr>
          <w:color w:val="000000"/>
        </w:rPr>
      </w:pPr>
      <w:r>
        <w:rPr>
          <w:color w:val="000000"/>
        </w:rPr>
        <w:t xml:space="preserve">    Article XII – Registration………………………………………………………………………8</w:t>
      </w:r>
    </w:p>
    <w:p w14:paraId="1DC54602" w14:textId="77777777" w:rsidR="000E23D9" w:rsidRDefault="000E23D9">
      <w:pPr>
        <w:spacing w:line="360" w:lineRule="auto"/>
        <w:rPr>
          <w:color w:val="000000"/>
        </w:rPr>
      </w:pPr>
      <w:r>
        <w:rPr>
          <w:color w:val="000000"/>
        </w:rPr>
        <w:t xml:space="preserve">    Article XIII – Registration Fee…………………………………………………………………9</w:t>
      </w:r>
    </w:p>
    <w:p w14:paraId="341B6F7A" w14:textId="77777777" w:rsidR="000E23D9" w:rsidRDefault="000E23D9">
      <w:pPr>
        <w:spacing w:line="360" w:lineRule="auto"/>
        <w:rPr>
          <w:color w:val="000000"/>
        </w:rPr>
      </w:pPr>
      <w:r>
        <w:rPr>
          <w:color w:val="000000"/>
        </w:rPr>
        <w:t xml:space="preserve">    Article XIV – Age Categories………………………………………………………………….9</w:t>
      </w:r>
    </w:p>
    <w:p w14:paraId="1B90705E" w14:textId="77777777" w:rsidR="000E23D9" w:rsidRDefault="000E23D9">
      <w:pPr>
        <w:spacing w:line="360" w:lineRule="auto"/>
        <w:rPr>
          <w:color w:val="000000"/>
        </w:rPr>
      </w:pPr>
      <w:r>
        <w:rPr>
          <w:color w:val="000000"/>
        </w:rPr>
        <w:t xml:space="preserve">    Article XV – Overage Players………………………………………………………………….9</w:t>
      </w:r>
    </w:p>
    <w:p w14:paraId="0F337FD9" w14:textId="77777777" w:rsidR="000E23D9" w:rsidRDefault="000E23D9">
      <w:pPr>
        <w:spacing w:line="360" w:lineRule="auto"/>
        <w:rPr>
          <w:color w:val="000000"/>
        </w:rPr>
      </w:pPr>
      <w:r>
        <w:rPr>
          <w:color w:val="000000"/>
        </w:rPr>
        <w:t xml:space="preserve">    Article XVI – Playing Season………………………………………………………………….9</w:t>
      </w:r>
    </w:p>
    <w:p w14:paraId="45BC5610" w14:textId="77777777" w:rsidR="000E23D9" w:rsidRDefault="000E23D9">
      <w:pPr>
        <w:spacing w:line="360" w:lineRule="auto"/>
        <w:rPr>
          <w:color w:val="000000"/>
        </w:rPr>
      </w:pPr>
      <w:r>
        <w:rPr>
          <w:color w:val="000000"/>
        </w:rPr>
        <w:t xml:space="preserve">    Article XVII – Trophies………………………………………………………………………..9</w:t>
      </w:r>
    </w:p>
    <w:p w14:paraId="653E806C" w14:textId="77777777" w:rsidR="000E23D9" w:rsidRDefault="000E23D9">
      <w:pPr>
        <w:spacing w:line="360" w:lineRule="auto"/>
        <w:rPr>
          <w:color w:val="000000"/>
        </w:rPr>
      </w:pPr>
      <w:r>
        <w:rPr>
          <w:color w:val="000000"/>
        </w:rPr>
        <w:t xml:space="preserve">    Article XVIII – Rules of the Game…………………………………………………………….9</w:t>
      </w:r>
    </w:p>
    <w:p w14:paraId="29D19C8E" w14:textId="77777777" w:rsidR="000E23D9" w:rsidRDefault="000E23D9">
      <w:pPr>
        <w:spacing w:line="360" w:lineRule="auto"/>
        <w:rPr>
          <w:color w:val="000000"/>
        </w:rPr>
      </w:pPr>
      <w:r>
        <w:rPr>
          <w:color w:val="000000"/>
        </w:rPr>
        <w:t xml:space="preserve">    Article XIX – Borrowing Powers………………………………………………………………9</w:t>
      </w:r>
    </w:p>
    <w:p w14:paraId="696FCDF2" w14:textId="77777777" w:rsidR="000E23D9" w:rsidRDefault="000E23D9">
      <w:pPr>
        <w:spacing w:line="360" w:lineRule="auto"/>
        <w:rPr>
          <w:color w:val="000000"/>
        </w:rPr>
      </w:pPr>
      <w:r>
        <w:rPr>
          <w:color w:val="000000"/>
        </w:rPr>
        <w:t xml:space="preserve">    Article </w:t>
      </w:r>
      <w:r w:rsidR="00CF4296">
        <w:rPr>
          <w:color w:val="000000"/>
        </w:rPr>
        <w:t>XX – Auditing………………………………………………………………………...10</w:t>
      </w:r>
    </w:p>
    <w:p w14:paraId="013CBF5E" w14:textId="77777777" w:rsidR="00CF4296" w:rsidRDefault="00CF4296">
      <w:pPr>
        <w:spacing w:line="360" w:lineRule="auto"/>
        <w:rPr>
          <w:color w:val="000000"/>
        </w:rPr>
      </w:pPr>
      <w:r>
        <w:rPr>
          <w:color w:val="000000"/>
        </w:rPr>
        <w:t xml:space="preserve">    Article XXI – Banking………………………………………………………………………..10</w:t>
      </w:r>
    </w:p>
    <w:p w14:paraId="128635B2" w14:textId="77777777" w:rsidR="00CF4296" w:rsidRDefault="00CF4296">
      <w:pPr>
        <w:spacing w:line="360" w:lineRule="auto"/>
        <w:rPr>
          <w:color w:val="000000"/>
        </w:rPr>
      </w:pPr>
      <w:r>
        <w:rPr>
          <w:color w:val="000000"/>
        </w:rPr>
        <w:t xml:space="preserve">    Article XXII – Remuneration…………………………………………………………………10</w:t>
      </w:r>
    </w:p>
    <w:p w14:paraId="41C69826" w14:textId="77777777" w:rsidR="00CF4296" w:rsidRDefault="00CF4296">
      <w:pPr>
        <w:spacing w:line="360" w:lineRule="auto"/>
        <w:rPr>
          <w:color w:val="000000"/>
        </w:rPr>
      </w:pPr>
      <w:r>
        <w:rPr>
          <w:color w:val="000000"/>
        </w:rPr>
        <w:t xml:space="preserve">    Article XXIII – Volunteers……………………………………………………………………10</w:t>
      </w:r>
    </w:p>
    <w:p w14:paraId="7AC7CEC4" w14:textId="77777777" w:rsidR="00CF4296" w:rsidRDefault="00CF4296">
      <w:pPr>
        <w:spacing w:line="360" w:lineRule="auto"/>
        <w:rPr>
          <w:color w:val="000000"/>
        </w:rPr>
      </w:pPr>
      <w:r>
        <w:rPr>
          <w:color w:val="000000"/>
        </w:rPr>
        <w:t xml:space="preserve">    Article XXIV – Bylaws……………………………………………………………………….10</w:t>
      </w:r>
    </w:p>
    <w:p w14:paraId="5E543F5F" w14:textId="77777777" w:rsidR="00CF4296" w:rsidRDefault="00CF4296">
      <w:pPr>
        <w:spacing w:line="360" w:lineRule="auto"/>
        <w:rPr>
          <w:color w:val="000000"/>
        </w:rPr>
      </w:pPr>
      <w:r>
        <w:rPr>
          <w:color w:val="000000"/>
        </w:rPr>
        <w:t xml:space="preserve">    Article XXV – Interpretation………………………………………………………………….10</w:t>
      </w:r>
    </w:p>
    <w:p w14:paraId="610FF740" w14:textId="77777777" w:rsidR="00CF4296" w:rsidRDefault="00CF4296">
      <w:pPr>
        <w:spacing w:line="360" w:lineRule="auto"/>
        <w:rPr>
          <w:color w:val="000000"/>
        </w:rPr>
      </w:pPr>
      <w:r>
        <w:rPr>
          <w:color w:val="000000"/>
        </w:rPr>
        <w:t>Annex A – Code of Conduct……………………………………………………………………..11</w:t>
      </w:r>
    </w:p>
    <w:p w14:paraId="3C8D46FD" w14:textId="77777777" w:rsidR="005C46A1" w:rsidRDefault="005C46A1" w:rsidP="00CF4296">
      <w:pPr>
        <w:pStyle w:val="Heading1"/>
        <w:rPr>
          <w:color w:val="000000"/>
        </w:rPr>
      </w:pPr>
      <w:r>
        <w:rPr>
          <w:color w:val="000000"/>
        </w:rPr>
        <w:br w:type="page"/>
      </w:r>
      <w:bookmarkStart w:id="12" w:name="_Toc148623695"/>
      <w:bookmarkStart w:id="13" w:name="_Toc148623779"/>
      <w:bookmarkStart w:id="14" w:name="_Toc148625589"/>
      <w:bookmarkStart w:id="15" w:name="_Toc148625865"/>
      <w:bookmarkStart w:id="16" w:name="_Toc159936168"/>
      <w:bookmarkStart w:id="17" w:name="_Toc159936804"/>
      <w:r>
        <w:rPr>
          <w:color w:val="000000"/>
        </w:rPr>
        <w:lastRenderedPageBreak/>
        <w:t>By-Laws</w:t>
      </w:r>
      <w:bookmarkEnd w:id="12"/>
      <w:bookmarkEnd w:id="13"/>
      <w:bookmarkEnd w:id="14"/>
      <w:bookmarkEnd w:id="15"/>
      <w:bookmarkEnd w:id="16"/>
      <w:bookmarkEnd w:id="17"/>
    </w:p>
    <w:p w14:paraId="12E9319A" w14:textId="77777777" w:rsidR="005C46A1" w:rsidRDefault="005C46A1">
      <w:pPr>
        <w:rPr>
          <w:color w:val="000000"/>
        </w:rPr>
      </w:pPr>
    </w:p>
    <w:p w14:paraId="1720A4AF" w14:textId="77777777" w:rsidR="005C46A1" w:rsidRDefault="005C46A1">
      <w:pPr>
        <w:pStyle w:val="Heading2"/>
        <w:rPr>
          <w:color w:val="000000"/>
        </w:rPr>
      </w:pPr>
      <w:bookmarkStart w:id="18" w:name="_Toc148623696"/>
      <w:bookmarkStart w:id="19" w:name="_Toc148623780"/>
      <w:bookmarkStart w:id="20" w:name="_Toc148625590"/>
      <w:bookmarkStart w:id="21" w:name="_Toc148625866"/>
      <w:bookmarkStart w:id="22" w:name="_Toc159936169"/>
      <w:bookmarkStart w:id="23" w:name="_Toc159936805"/>
      <w:r>
        <w:rPr>
          <w:color w:val="000000"/>
        </w:rPr>
        <w:t>Article I – The Association</w:t>
      </w:r>
      <w:bookmarkEnd w:id="18"/>
      <w:bookmarkEnd w:id="19"/>
      <w:bookmarkEnd w:id="20"/>
      <w:bookmarkEnd w:id="21"/>
      <w:bookmarkEnd w:id="22"/>
      <w:bookmarkEnd w:id="23"/>
    </w:p>
    <w:p w14:paraId="5A5A88D7" w14:textId="77777777" w:rsidR="005C46A1" w:rsidRDefault="005C46A1">
      <w:pPr>
        <w:numPr>
          <w:ilvl w:val="0"/>
          <w:numId w:val="1"/>
        </w:numPr>
        <w:rPr>
          <w:color w:val="000000"/>
        </w:rPr>
      </w:pPr>
      <w:r>
        <w:rPr>
          <w:color w:val="000000"/>
        </w:rPr>
        <w:t xml:space="preserve">The Vegreville and District Minor Soccer Association hereafter shall be referred to as the VMSA. </w:t>
      </w:r>
    </w:p>
    <w:p w14:paraId="5E4093F1" w14:textId="77777777" w:rsidR="005C46A1" w:rsidRDefault="005C46A1">
      <w:pPr>
        <w:numPr>
          <w:ilvl w:val="0"/>
          <w:numId w:val="1"/>
        </w:numPr>
        <w:rPr>
          <w:color w:val="000000"/>
        </w:rPr>
      </w:pPr>
      <w:r>
        <w:rPr>
          <w:color w:val="000000"/>
        </w:rPr>
        <w:t>The VMSA is the o</w:t>
      </w:r>
      <w:r w:rsidR="00071F3D">
        <w:rPr>
          <w:color w:val="000000"/>
        </w:rPr>
        <w:t xml:space="preserve">nly approved Soccer Association </w:t>
      </w:r>
      <w:r>
        <w:rPr>
          <w:color w:val="000000"/>
        </w:rPr>
        <w:t xml:space="preserve">recognized to operate within the Vegreville area. </w:t>
      </w:r>
    </w:p>
    <w:p w14:paraId="6E787DB5" w14:textId="77777777" w:rsidR="005C46A1" w:rsidRDefault="005C46A1">
      <w:pPr>
        <w:numPr>
          <w:ilvl w:val="0"/>
          <w:numId w:val="1"/>
        </w:numPr>
        <w:rPr>
          <w:color w:val="000000"/>
        </w:rPr>
      </w:pPr>
      <w:r>
        <w:rPr>
          <w:color w:val="000000"/>
        </w:rPr>
        <w:t>VMSA is a voluntary body.</w:t>
      </w:r>
    </w:p>
    <w:p w14:paraId="1F7B7DF2" w14:textId="77777777" w:rsidR="005C46A1" w:rsidRDefault="005C46A1">
      <w:pPr>
        <w:ind w:left="360"/>
        <w:rPr>
          <w:color w:val="000000"/>
        </w:rPr>
      </w:pPr>
    </w:p>
    <w:p w14:paraId="5F9B63AF" w14:textId="77777777" w:rsidR="005C46A1" w:rsidRPr="0066265A" w:rsidRDefault="005C46A1">
      <w:pPr>
        <w:pStyle w:val="Heading2"/>
      </w:pPr>
      <w:bookmarkStart w:id="24" w:name="_Toc148623697"/>
      <w:bookmarkStart w:id="25" w:name="_Toc148623781"/>
      <w:bookmarkStart w:id="26" w:name="_Toc148625591"/>
      <w:bookmarkStart w:id="27" w:name="_Toc148625867"/>
      <w:bookmarkStart w:id="28" w:name="_Toc159936170"/>
      <w:bookmarkStart w:id="29" w:name="_Toc159936806"/>
      <w:r w:rsidRPr="0066265A">
        <w:t xml:space="preserve">Article II – </w:t>
      </w:r>
      <w:bookmarkEnd w:id="24"/>
      <w:bookmarkEnd w:id="25"/>
      <w:bookmarkEnd w:id="26"/>
      <w:bookmarkEnd w:id="27"/>
      <w:bookmarkEnd w:id="28"/>
      <w:bookmarkEnd w:id="29"/>
      <w:r w:rsidR="00B36260" w:rsidRPr="0066265A">
        <w:t>Definitions</w:t>
      </w:r>
    </w:p>
    <w:p w14:paraId="674C284F" w14:textId="77777777" w:rsidR="005C46A1" w:rsidRPr="0066265A" w:rsidRDefault="00A34640">
      <w:pPr>
        <w:numPr>
          <w:ilvl w:val="0"/>
          <w:numId w:val="2"/>
        </w:numPr>
      </w:pPr>
      <w:r w:rsidRPr="0066265A">
        <w:t>Birth Date – the age of a soccer player shall be determined as of December 31 of the current year.</w:t>
      </w:r>
      <w:r w:rsidR="005C46A1" w:rsidRPr="0066265A">
        <w:t xml:space="preserve"> </w:t>
      </w:r>
    </w:p>
    <w:p w14:paraId="6FB34293" w14:textId="77777777" w:rsidR="005C46A1" w:rsidRPr="0066265A" w:rsidRDefault="005C46A1">
      <w:pPr>
        <w:numPr>
          <w:ilvl w:val="0"/>
          <w:numId w:val="2"/>
        </w:numPr>
      </w:pPr>
      <w:r w:rsidRPr="0066265A">
        <w:t>The definition of youth is all who have not attained their 18</w:t>
      </w:r>
      <w:r w:rsidRPr="0066265A">
        <w:rPr>
          <w:vertAlign w:val="superscript"/>
        </w:rPr>
        <w:t>th</w:t>
      </w:r>
      <w:r w:rsidRPr="0066265A">
        <w:t xml:space="preserve"> birthday on the 1</w:t>
      </w:r>
      <w:r w:rsidRPr="0066265A">
        <w:rPr>
          <w:vertAlign w:val="superscript"/>
        </w:rPr>
        <w:t>st</w:t>
      </w:r>
      <w:r w:rsidRPr="0066265A">
        <w:t xml:space="preserve"> of January of the current season.</w:t>
      </w:r>
    </w:p>
    <w:p w14:paraId="4B0E067A" w14:textId="77777777" w:rsidR="005C46A1" w:rsidRPr="0066265A" w:rsidRDefault="00A34640">
      <w:pPr>
        <w:numPr>
          <w:ilvl w:val="0"/>
          <w:numId w:val="2"/>
        </w:numPr>
      </w:pPr>
      <w:r w:rsidRPr="0066265A">
        <w:t>Mini Soccer – shall refer to all soccer players from two (2) years of age up to nine (9) years of age inclusive.</w:t>
      </w:r>
      <w:r w:rsidR="005C46A1" w:rsidRPr="0066265A">
        <w:t xml:space="preserve"> </w:t>
      </w:r>
    </w:p>
    <w:p w14:paraId="741B4092" w14:textId="77777777" w:rsidR="005C46A1" w:rsidRPr="0066265A" w:rsidRDefault="00A34640">
      <w:pPr>
        <w:numPr>
          <w:ilvl w:val="0"/>
          <w:numId w:val="2"/>
        </w:numPr>
      </w:pPr>
      <w:r w:rsidRPr="0066265A">
        <w:t>Youth Soccer – shall refer to all soccer players between the ages of ten (10) and seventeen (17) years of age inclusive.</w:t>
      </w:r>
    </w:p>
    <w:p w14:paraId="54892177" w14:textId="77777777" w:rsidR="005C46A1" w:rsidRPr="0066265A" w:rsidRDefault="00A34640">
      <w:pPr>
        <w:numPr>
          <w:ilvl w:val="0"/>
          <w:numId w:val="2"/>
        </w:numPr>
      </w:pPr>
      <w:r w:rsidRPr="0066265A">
        <w:t>Adult Soccer – shall refer to all soccer players eighteen (18) years of age and over.</w:t>
      </w:r>
    </w:p>
    <w:p w14:paraId="2BD5B8F5" w14:textId="77777777" w:rsidR="00A34640" w:rsidRPr="0066265A" w:rsidRDefault="00A34640">
      <w:pPr>
        <w:numPr>
          <w:ilvl w:val="0"/>
          <w:numId w:val="2"/>
        </w:numPr>
      </w:pPr>
      <w:r w:rsidRPr="0066265A">
        <w:t>District – shall refer to the area governed by the LDSA and sanctioned community associations.</w:t>
      </w:r>
    </w:p>
    <w:p w14:paraId="412569F8" w14:textId="77777777" w:rsidR="005C46A1" w:rsidRPr="0066265A" w:rsidRDefault="005C46A1">
      <w:pPr>
        <w:ind w:left="360"/>
      </w:pPr>
    </w:p>
    <w:p w14:paraId="535F1633" w14:textId="77777777" w:rsidR="005C46A1" w:rsidRPr="0066265A" w:rsidRDefault="005C46A1">
      <w:pPr>
        <w:pStyle w:val="Heading2"/>
      </w:pPr>
      <w:bookmarkStart w:id="30" w:name="_Toc148623698"/>
      <w:bookmarkStart w:id="31" w:name="_Toc148623782"/>
      <w:bookmarkStart w:id="32" w:name="_Toc148625592"/>
      <w:bookmarkStart w:id="33" w:name="_Toc148625868"/>
      <w:bookmarkStart w:id="34" w:name="_Toc159936171"/>
      <w:bookmarkStart w:id="35" w:name="_Toc159936807"/>
      <w:r w:rsidRPr="0066265A">
        <w:t>Article III – Affiliation</w:t>
      </w:r>
      <w:bookmarkEnd w:id="30"/>
      <w:bookmarkEnd w:id="31"/>
      <w:bookmarkEnd w:id="32"/>
      <w:bookmarkEnd w:id="33"/>
      <w:bookmarkEnd w:id="34"/>
      <w:bookmarkEnd w:id="35"/>
    </w:p>
    <w:p w14:paraId="01E38AD5" w14:textId="77777777" w:rsidR="005C46A1" w:rsidRPr="0066265A" w:rsidRDefault="005C46A1">
      <w:pPr>
        <w:numPr>
          <w:ilvl w:val="0"/>
          <w:numId w:val="3"/>
        </w:numPr>
      </w:pPr>
      <w:r w:rsidRPr="0066265A">
        <w:t xml:space="preserve">The VMSA is affiliated with the Lakeland District Soccer Association (LDSA), Alberta Soccer Association (ASA), and the Canadian Soccer Association (CSA). VMSA complies with the rules and regulations of these Associations, </w:t>
      </w:r>
      <w:r w:rsidR="008A4D2A" w:rsidRPr="0066265A">
        <w:t xml:space="preserve">and shall be subject to the bylaws of those bodies, </w:t>
      </w:r>
      <w:r w:rsidRPr="0066265A">
        <w:t>excepting where a rule would be inappropriate for our Association.</w:t>
      </w:r>
    </w:p>
    <w:p w14:paraId="1151BADD" w14:textId="77777777" w:rsidR="005C46A1" w:rsidRDefault="005C46A1">
      <w:pPr>
        <w:ind w:left="360"/>
        <w:rPr>
          <w:color w:val="000000"/>
        </w:rPr>
      </w:pPr>
    </w:p>
    <w:p w14:paraId="077A6D95" w14:textId="77777777" w:rsidR="005C46A1" w:rsidRDefault="005C46A1">
      <w:pPr>
        <w:pStyle w:val="Heading2"/>
        <w:rPr>
          <w:color w:val="000000"/>
        </w:rPr>
      </w:pPr>
      <w:bookmarkStart w:id="36" w:name="_Toc159936172"/>
      <w:bookmarkStart w:id="37" w:name="_Toc159936808"/>
      <w:bookmarkStart w:id="38" w:name="_Toc148623699"/>
      <w:bookmarkStart w:id="39" w:name="_Toc148623783"/>
      <w:bookmarkStart w:id="40" w:name="_Toc148625593"/>
      <w:bookmarkStart w:id="41" w:name="_Toc148625869"/>
      <w:r>
        <w:rPr>
          <w:color w:val="000000"/>
        </w:rPr>
        <w:t>Article IV – Membership</w:t>
      </w:r>
      <w:bookmarkEnd w:id="36"/>
      <w:bookmarkEnd w:id="37"/>
    </w:p>
    <w:p w14:paraId="7ECAA792" w14:textId="77777777" w:rsidR="005C46A1" w:rsidRDefault="005C46A1">
      <w:pPr>
        <w:numPr>
          <w:ilvl w:val="6"/>
          <w:numId w:val="3"/>
        </w:numPr>
        <w:tabs>
          <w:tab w:val="clear" w:pos="5040"/>
          <w:tab w:val="num" w:pos="720"/>
        </w:tabs>
        <w:ind w:left="720"/>
      </w:pPr>
      <w:r>
        <w:t>Membership in VMSA is open to any individual adult resident in the Town of Vegreville or surrounding communities who have youth registered to play soccer in the VMSA, and who have paid the required registration fee for either the indoor soccer season or the outdoor soccer season.</w:t>
      </w:r>
    </w:p>
    <w:p w14:paraId="3F8B7FF4" w14:textId="77777777" w:rsidR="005C46A1" w:rsidRDefault="005C46A1">
      <w:pPr>
        <w:numPr>
          <w:ilvl w:val="3"/>
          <w:numId w:val="3"/>
        </w:numPr>
        <w:tabs>
          <w:tab w:val="clear" w:pos="2880"/>
          <w:tab w:val="num" w:pos="720"/>
        </w:tabs>
        <w:ind w:left="720"/>
      </w:pPr>
      <w:r>
        <w:t>Members may withdraw from VMSA and receive a full refund of their annual fees provided they have submitted a written request prior to the registration deadline, as set from time to time by the Executive, for the respective season.</w:t>
      </w:r>
    </w:p>
    <w:p w14:paraId="65B88D7A" w14:textId="77777777" w:rsidR="005C46A1" w:rsidRDefault="005C46A1">
      <w:pPr>
        <w:numPr>
          <w:ilvl w:val="3"/>
          <w:numId w:val="3"/>
        </w:numPr>
        <w:tabs>
          <w:tab w:val="clear" w:pos="2880"/>
          <w:tab w:val="num" w:pos="720"/>
        </w:tabs>
        <w:ind w:left="720"/>
      </w:pPr>
      <w:r>
        <w:t xml:space="preserve">Members will be suspended from VMSA for non-payment of fees and will not be reinstated until such fees have been paid in full. Any member may be expelled from the </w:t>
      </w:r>
      <w:r>
        <w:lastRenderedPageBreak/>
        <w:t xml:space="preserve">Association for any cause that the VMSA may deem necessary, </w:t>
      </w:r>
      <w:r w:rsidR="009D179D">
        <w:t>such</w:t>
      </w:r>
      <w:r>
        <w:t xml:space="preserve"> expulsion shall be upon a majority vote of the Executive Committee.</w:t>
      </w:r>
    </w:p>
    <w:p w14:paraId="7418795A" w14:textId="77777777" w:rsidR="005D54BA" w:rsidRPr="00E41FBD" w:rsidRDefault="00FD6BE0">
      <w:pPr>
        <w:numPr>
          <w:ilvl w:val="3"/>
          <w:numId w:val="3"/>
        </w:numPr>
        <w:tabs>
          <w:tab w:val="clear" w:pos="2880"/>
          <w:tab w:val="num" w:pos="720"/>
        </w:tabs>
        <w:ind w:left="720"/>
      </w:pPr>
      <w:r w:rsidRPr="00E41FBD">
        <w:t>Membership in the VMSA may also be granted to any individual in the Town of Vegreville or surrounding communities who does not have youth registered to play soccer in the VMSA but is interested in furthering the objectives of the society.  Such approval of membership shall be upon a majority vote of the Executive Board of the VMSA.</w:t>
      </w:r>
    </w:p>
    <w:p w14:paraId="69F47172" w14:textId="77777777" w:rsidR="005C46A1" w:rsidRDefault="005C46A1">
      <w:pPr>
        <w:pStyle w:val="Heading2"/>
        <w:rPr>
          <w:color w:val="000000"/>
        </w:rPr>
      </w:pPr>
      <w:bookmarkStart w:id="42" w:name="_Toc159936173"/>
      <w:bookmarkStart w:id="43" w:name="_Toc159936809"/>
      <w:r>
        <w:rPr>
          <w:color w:val="000000"/>
        </w:rPr>
        <w:t>Article V – Executive Committee</w:t>
      </w:r>
      <w:bookmarkEnd w:id="38"/>
      <w:bookmarkEnd w:id="39"/>
      <w:bookmarkEnd w:id="40"/>
      <w:bookmarkEnd w:id="41"/>
      <w:bookmarkEnd w:id="42"/>
      <w:bookmarkEnd w:id="43"/>
    </w:p>
    <w:p w14:paraId="61B11713" w14:textId="77777777" w:rsidR="005C46A1" w:rsidRDefault="005C46A1">
      <w:pPr>
        <w:numPr>
          <w:ilvl w:val="0"/>
          <w:numId w:val="4"/>
        </w:numPr>
        <w:rPr>
          <w:color w:val="000000"/>
        </w:rPr>
      </w:pPr>
      <w:r>
        <w:rPr>
          <w:color w:val="000000"/>
        </w:rPr>
        <w:t xml:space="preserve">The Executive Committee, hereafter referred to as the Executive, shall govern the VMSA. </w:t>
      </w:r>
    </w:p>
    <w:p w14:paraId="61CF2CFC" w14:textId="77777777" w:rsidR="005C46A1" w:rsidRDefault="005C46A1">
      <w:pPr>
        <w:numPr>
          <w:ilvl w:val="0"/>
          <w:numId w:val="4"/>
        </w:numPr>
        <w:rPr>
          <w:color w:val="000000"/>
        </w:rPr>
      </w:pPr>
      <w:r>
        <w:rPr>
          <w:color w:val="000000"/>
        </w:rPr>
        <w:t>The Executive shall be elected from the Members at the Annual General Meeting.</w:t>
      </w:r>
    </w:p>
    <w:p w14:paraId="63FDADC4" w14:textId="77777777" w:rsidR="005C46A1" w:rsidRDefault="005C46A1">
      <w:pPr>
        <w:numPr>
          <w:ilvl w:val="0"/>
          <w:numId w:val="4"/>
        </w:numPr>
        <w:rPr>
          <w:color w:val="000000"/>
        </w:rPr>
      </w:pPr>
      <w:r>
        <w:rPr>
          <w:color w:val="000000"/>
        </w:rPr>
        <w:t>The Executive shall consist of the following Officers:</w:t>
      </w:r>
    </w:p>
    <w:p w14:paraId="16001977" w14:textId="77777777" w:rsidR="005C46A1" w:rsidRDefault="005C46A1">
      <w:pPr>
        <w:numPr>
          <w:ilvl w:val="0"/>
          <w:numId w:val="5"/>
        </w:numPr>
        <w:tabs>
          <w:tab w:val="clear" w:pos="720"/>
        </w:tabs>
        <w:ind w:left="1620"/>
        <w:rPr>
          <w:color w:val="000000"/>
        </w:rPr>
      </w:pPr>
      <w:r>
        <w:rPr>
          <w:color w:val="000000"/>
        </w:rPr>
        <w:t xml:space="preserve">President </w:t>
      </w:r>
    </w:p>
    <w:p w14:paraId="1CDD94DE" w14:textId="77777777" w:rsidR="005C46A1" w:rsidRDefault="005C46A1">
      <w:pPr>
        <w:numPr>
          <w:ilvl w:val="0"/>
          <w:numId w:val="5"/>
        </w:numPr>
        <w:tabs>
          <w:tab w:val="clear" w:pos="720"/>
        </w:tabs>
        <w:ind w:left="1620"/>
        <w:rPr>
          <w:color w:val="000000"/>
        </w:rPr>
      </w:pPr>
      <w:r>
        <w:rPr>
          <w:color w:val="000000"/>
        </w:rPr>
        <w:t xml:space="preserve">Vice-President </w:t>
      </w:r>
    </w:p>
    <w:p w14:paraId="7BA4C9AF" w14:textId="77777777" w:rsidR="005C46A1" w:rsidRDefault="005C46A1">
      <w:pPr>
        <w:numPr>
          <w:ilvl w:val="0"/>
          <w:numId w:val="5"/>
        </w:numPr>
        <w:tabs>
          <w:tab w:val="clear" w:pos="720"/>
        </w:tabs>
        <w:ind w:left="1620"/>
        <w:rPr>
          <w:color w:val="000000"/>
        </w:rPr>
      </w:pPr>
      <w:r>
        <w:rPr>
          <w:color w:val="000000"/>
        </w:rPr>
        <w:t xml:space="preserve">Treasurer </w:t>
      </w:r>
    </w:p>
    <w:p w14:paraId="7BDA31E3" w14:textId="77777777" w:rsidR="005C46A1" w:rsidRDefault="005C46A1">
      <w:pPr>
        <w:numPr>
          <w:ilvl w:val="0"/>
          <w:numId w:val="5"/>
        </w:numPr>
        <w:tabs>
          <w:tab w:val="clear" w:pos="720"/>
        </w:tabs>
        <w:ind w:left="1620"/>
        <w:rPr>
          <w:color w:val="000000"/>
        </w:rPr>
      </w:pPr>
      <w:r>
        <w:rPr>
          <w:color w:val="000000"/>
        </w:rPr>
        <w:t xml:space="preserve">Secretary </w:t>
      </w:r>
    </w:p>
    <w:p w14:paraId="7CB8C048" w14:textId="77777777" w:rsidR="005C46A1" w:rsidRPr="00D656A9" w:rsidRDefault="00D37FB7">
      <w:pPr>
        <w:numPr>
          <w:ilvl w:val="0"/>
          <w:numId w:val="5"/>
        </w:numPr>
        <w:tabs>
          <w:tab w:val="clear" w:pos="720"/>
        </w:tabs>
        <w:ind w:left="1620"/>
      </w:pPr>
      <w:r w:rsidRPr="00D656A9">
        <w:t>Directors (7-12</w:t>
      </w:r>
      <w:r w:rsidR="005C46A1" w:rsidRPr="00D656A9">
        <w:t>)</w:t>
      </w:r>
    </w:p>
    <w:p w14:paraId="56B57CDF" w14:textId="77777777" w:rsidR="005C46A1" w:rsidRPr="00D656A9" w:rsidRDefault="00D37FB7">
      <w:pPr>
        <w:ind w:left="2160"/>
      </w:pPr>
      <w:r w:rsidRPr="00D656A9">
        <w:t>Director of Officials</w:t>
      </w:r>
      <w:r w:rsidR="005C46A1" w:rsidRPr="00D656A9">
        <w:t xml:space="preserve"> </w:t>
      </w:r>
    </w:p>
    <w:p w14:paraId="0B845473" w14:textId="77777777" w:rsidR="005C46A1" w:rsidRPr="00D656A9" w:rsidRDefault="00D37FB7">
      <w:pPr>
        <w:ind w:left="2160"/>
      </w:pPr>
      <w:r w:rsidRPr="00D656A9">
        <w:t>Director of Coaches</w:t>
      </w:r>
    </w:p>
    <w:p w14:paraId="6EA886A8" w14:textId="77777777" w:rsidR="005C46A1" w:rsidRPr="00D656A9" w:rsidRDefault="00D37FB7">
      <w:pPr>
        <w:ind w:left="2160"/>
      </w:pPr>
      <w:r w:rsidRPr="00D656A9">
        <w:t>Director of Registration</w:t>
      </w:r>
    </w:p>
    <w:p w14:paraId="5242D4CA" w14:textId="77777777" w:rsidR="005C46A1" w:rsidRPr="00D656A9" w:rsidRDefault="00D37FB7">
      <w:pPr>
        <w:ind w:left="2160"/>
      </w:pPr>
      <w:r w:rsidRPr="00D656A9">
        <w:t>Director of Equipment</w:t>
      </w:r>
    </w:p>
    <w:p w14:paraId="68EA29AA" w14:textId="77777777" w:rsidR="005C46A1" w:rsidRPr="00D656A9" w:rsidRDefault="00D37FB7">
      <w:pPr>
        <w:ind w:left="2160"/>
      </w:pPr>
      <w:r w:rsidRPr="00D656A9">
        <w:t>Director of Mini Soccer</w:t>
      </w:r>
    </w:p>
    <w:p w14:paraId="7A4D4841" w14:textId="77777777" w:rsidR="005C46A1" w:rsidRPr="00D656A9" w:rsidRDefault="00D37FB7" w:rsidP="00E714DD">
      <w:pPr>
        <w:ind w:left="2160"/>
      </w:pPr>
      <w:r w:rsidRPr="00D656A9">
        <w:t>Director of Youth Soccer</w:t>
      </w:r>
      <w:r w:rsidR="005C46A1" w:rsidRPr="00D656A9">
        <w:t xml:space="preserve"> </w:t>
      </w:r>
    </w:p>
    <w:p w14:paraId="01D9DC3B" w14:textId="77777777" w:rsidR="00D37FB7" w:rsidRPr="00D656A9" w:rsidRDefault="00D37FB7">
      <w:pPr>
        <w:ind w:left="2160"/>
      </w:pPr>
      <w:r w:rsidRPr="00D656A9">
        <w:t>Director of Field Operations</w:t>
      </w:r>
    </w:p>
    <w:p w14:paraId="1DE2653B" w14:textId="77777777" w:rsidR="00D37FB7" w:rsidRPr="00D656A9" w:rsidRDefault="00D37FB7">
      <w:pPr>
        <w:ind w:left="2160"/>
      </w:pPr>
      <w:r w:rsidRPr="00D656A9">
        <w:t>Director of Field Maintenance</w:t>
      </w:r>
    </w:p>
    <w:p w14:paraId="115238D8" w14:textId="77777777" w:rsidR="00E714DD" w:rsidRPr="00D656A9" w:rsidRDefault="00E714DD">
      <w:pPr>
        <w:ind w:left="2160"/>
      </w:pPr>
      <w:r w:rsidRPr="00D656A9">
        <w:t>Director of Media and Documents</w:t>
      </w:r>
    </w:p>
    <w:p w14:paraId="1A5B67A0" w14:textId="77777777" w:rsidR="00D37FB7" w:rsidRPr="00D656A9" w:rsidRDefault="00D37FB7">
      <w:pPr>
        <w:ind w:left="2160"/>
      </w:pPr>
      <w:r w:rsidRPr="00D656A9">
        <w:t>Director of Fundraising</w:t>
      </w:r>
    </w:p>
    <w:p w14:paraId="3FA31E98" w14:textId="77777777" w:rsidR="005C46A1" w:rsidRPr="00D656A9" w:rsidRDefault="005C46A1">
      <w:pPr>
        <w:ind w:left="2160"/>
      </w:pPr>
      <w:r w:rsidRPr="00D656A9">
        <w:t>Others as Required</w:t>
      </w:r>
    </w:p>
    <w:p w14:paraId="6FD99345" w14:textId="77777777" w:rsidR="005C46A1" w:rsidRPr="00D656A9" w:rsidRDefault="005C46A1" w:rsidP="00A757F6">
      <w:pPr>
        <w:pStyle w:val="BodyTextIndent"/>
        <w:numPr>
          <w:ilvl w:val="0"/>
          <w:numId w:val="4"/>
        </w:numPr>
        <w:rPr>
          <w:color w:val="auto"/>
        </w:rPr>
      </w:pPr>
      <w:r w:rsidRPr="00D656A9">
        <w:rPr>
          <w:color w:val="auto"/>
        </w:rPr>
        <w:t>The Executive may accept volunteers, who have a desire to promote the game of soccer, from the community at large to fill any position on the Executive not filled by a current member of VMSA.</w:t>
      </w:r>
    </w:p>
    <w:p w14:paraId="08F3A70B" w14:textId="77777777" w:rsidR="00A757F6" w:rsidRPr="00D656A9" w:rsidRDefault="00A757F6" w:rsidP="00A757F6">
      <w:pPr>
        <w:pStyle w:val="BodyTextIndent"/>
        <w:numPr>
          <w:ilvl w:val="0"/>
          <w:numId w:val="4"/>
        </w:numPr>
        <w:rPr>
          <w:color w:val="auto"/>
        </w:rPr>
      </w:pPr>
      <w:r w:rsidRPr="00D656A9">
        <w:rPr>
          <w:color w:val="auto"/>
        </w:rPr>
        <w:t xml:space="preserve">Expulsion of Members – In keeping with their duty to enforce all of the laws all of the time, and without waiting for an official protest or appeal, the Executive shall immediately inquire into the circumstances of any alleged irregularity which may be brought to their attention by a duly responsible </w:t>
      </w:r>
      <w:proofErr w:type="gramStart"/>
      <w:r w:rsidRPr="00D656A9">
        <w:rPr>
          <w:color w:val="auto"/>
        </w:rPr>
        <w:t>member, and</w:t>
      </w:r>
      <w:proofErr w:type="gramEnd"/>
      <w:r w:rsidRPr="00D656A9">
        <w:rPr>
          <w:color w:val="auto"/>
        </w:rPr>
        <w:t xml:space="preserve"> take appropriate action without delay. Upon a seventy-five percent (75%) vote of the Association Executive Members, any Executive Member may be removed from his/her Executive position/responsibilities and membership, for any cause whi</w:t>
      </w:r>
      <w:r w:rsidR="00D656A9" w:rsidRPr="00D656A9">
        <w:rPr>
          <w:color w:val="auto"/>
        </w:rPr>
        <w:t xml:space="preserve">ch the Executive deems </w:t>
      </w:r>
      <w:r w:rsidRPr="00D656A9">
        <w:rPr>
          <w:color w:val="auto"/>
        </w:rPr>
        <w:t>sufficient.</w:t>
      </w:r>
    </w:p>
    <w:p w14:paraId="065C16E8" w14:textId="77777777" w:rsidR="00ED61B2" w:rsidRPr="00D656A9" w:rsidRDefault="00ED61B2" w:rsidP="00A757F6">
      <w:pPr>
        <w:pStyle w:val="BodyTextIndent"/>
        <w:numPr>
          <w:ilvl w:val="0"/>
          <w:numId w:val="4"/>
        </w:numPr>
        <w:rPr>
          <w:color w:val="auto"/>
        </w:rPr>
      </w:pPr>
      <w:r w:rsidRPr="00D656A9">
        <w:rPr>
          <w:color w:val="auto"/>
        </w:rPr>
        <w:t xml:space="preserve">Appeals Process – Any Executive Member, who has been removed from his/her position, may appeal to the Association at a General Meeting for a Special Resolution to reinstate </w:t>
      </w:r>
      <w:r w:rsidR="00D656A9" w:rsidRPr="00D656A9">
        <w:rPr>
          <w:color w:val="auto"/>
        </w:rPr>
        <w:t xml:space="preserve">to </w:t>
      </w:r>
      <w:r w:rsidRPr="00D656A9">
        <w:rPr>
          <w:color w:val="auto"/>
        </w:rPr>
        <w:t>his/her former Executive position.</w:t>
      </w:r>
    </w:p>
    <w:p w14:paraId="15E787D1" w14:textId="77777777" w:rsidR="005C46A1" w:rsidRDefault="005C46A1">
      <w:pPr>
        <w:rPr>
          <w:color w:val="000000"/>
        </w:rPr>
      </w:pPr>
    </w:p>
    <w:p w14:paraId="6E5225FA" w14:textId="77777777" w:rsidR="005C46A1" w:rsidRDefault="005C46A1">
      <w:pPr>
        <w:pStyle w:val="Heading2"/>
        <w:rPr>
          <w:color w:val="000000"/>
        </w:rPr>
      </w:pPr>
      <w:bookmarkStart w:id="44" w:name="_Toc148623700"/>
      <w:bookmarkStart w:id="45" w:name="_Toc148623784"/>
      <w:bookmarkStart w:id="46" w:name="_Toc148625594"/>
      <w:bookmarkStart w:id="47" w:name="_Toc148625870"/>
      <w:bookmarkStart w:id="48" w:name="_Toc159936174"/>
      <w:bookmarkStart w:id="49" w:name="_Toc159936810"/>
      <w:r>
        <w:rPr>
          <w:color w:val="000000"/>
        </w:rPr>
        <w:lastRenderedPageBreak/>
        <w:t>Article VI – Duties of the Officers</w:t>
      </w:r>
      <w:bookmarkEnd w:id="44"/>
      <w:bookmarkEnd w:id="45"/>
      <w:bookmarkEnd w:id="46"/>
      <w:bookmarkEnd w:id="47"/>
      <w:bookmarkEnd w:id="48"/>
      <w:bookmarkEnd w:id="49"/>
    </w:p>
    <w:p w14:paraId="6087EBD8" w14:textId="77777777" w:rsidR="005C46A1" w:rsidRDefault="005C46A1">
      <w:pPr>
        <w:numPr>
          <w:ilvl w:val="0"/>
          <w:numId w:val="6"/>
        </w:numPr>
        <w:rPr>
          <w:color w:val="000000"/>
        </w:rPr>
      </w:pPr>
      <w:r>
        <w:rPr>
          <w:color w:val="000000"/>
        </w:rPr>
        <w:t>The duly elected Executive of the VMSA</w:t>
      </w:r>
      <w:r w:rsidR="009D7BE7">
        <w:rPr>
          <w:color w:val="000000"/>
        </w:rPr>
        <w:t xml:space="preserve"> </w:t>
      </w:r>
      <w:proofErr w:type="gramStart"/>
      <w:r w:rsidR="009D7BE7">
        <w:rPr>
          <w:color w:val="000000"/>
        </w:rPr>
        <w:t>are</w:t>
      </w:r>
      <w:proofErr w:type="gramEnd"/>
      <w:r w:rsidR="009D7BE7">
        <w:rPr>
          <w:color w:val="000000"/>
        </w:rPr>
        <w:t xml:space="preserve"> required to perform their a</w:t>
      </w:r>
      <w:r>
        <w:rPr>
          <w:color w:val="000000"/>
        </w:rPr>
        <w:t xml:space="preserve">scribed duties, not withstanding any other duties that are required of them, which may or may not be contained in the VMSA By-laws, and to regard at all times the overall interest of VMSA as paramount. </w:t>
      </w:r>
    </w:p>
    <w:p w14:paraId="596F9968" w14:textId="77777777" w:rsidR="005C46A1" w:rsidRPr="00434706" w:rsidRDefault="005C46A1">
      <w:pPr>
        <w:numPr>
          <w:ilvl w:val="0"/>
          <w:numId w:val="6"/>
        </w:numPr>
      </w:pPr>
      <w:r w:rsidRPr="00434706">
        <w:t>President – The President shall preside at all meetings of the VMSA at which he/she is present, decide all questions of order and announce the results of the voting. He/she shall ensure that the other officers perform th</w:t>
      </w:r>
      <w:r w:rsidR="009D7BE7" w:rsidRPr="00434706">
        <w:t>eir respective duties. The</w:t>
      </w:r>
      <w:r w:rsidR="00FB5A65" w:rsidRPr="00434706">
        <w:t xml:space="preserve"> President shall manage </w:t>
      </w:r>
      <w:r w:rsidR="009D7BE7" w:rsidRPr="00434706">
        <w:t xml:space="preserve">all the correspondence of the Association. He/she shall distribute all appropriate correspondence and information to the appropriate Director as promptly as possible. The President shall file any changes to the Association’s Bylaws with the Society’s Branch, LDSA, and the ASA. </w:t>
      </w:r>
      <w:r w:rsidRPr="00434706">
        <w:t>Normally the President will attend the LDSA Meetings, but may delegate this responsibility if he/she is unable to attend.</w:t>
      </w:r>
      <w:r w:rsidR="009D7BE7" w:rsidRPr="00434706">
        <w:t xml:space="preserve"> Voting rights of the President</w:t>
      </w:r>
      <w:r w:rsidR="00FB5A65" w:rsidRPr="00434706">
        <w:t xml:space="preserve"> are used</w:t>
      </w:r>
      <w:r w:rsidR="009D7BE7" w:rsidRPr="00434706">
        <w:t xml:space="preserve"> only</w:t>
      </w:r>
      <w:r w:rsidR="00FB5A65" w:rsidRPr="00434706">
        <w:t xml:space="preserve"> as</w:t>
      </w:r>
      <w:r w:rsidR="009D7BE7" w:rsidRPr="00434706">
        <w:t xml:space="preserve"> a deciding factor for a tie within any meeting. The President shall be an ex-officio member of all Committees.</w:t>
      </w:r>
    </w:p>
    <w:p w14:paraId="295CFFC0" w14:textId="77777777" w:rsidR="005C46A1" w:rsidRPr="00434706" w:rsidRDefault="005C46A1">
      <w:pPr>
        <w:numPr>
          <w:ilvl w:val="0"/>
          <w:numId w:val="6"/>
        </w:numPr>
      </w:pPr>
      <w:r w:rsidRPr="00434706">
        <w:t xml:space="preserve">Vice-President – </w:t>
      </w:r>
      <w:r w:rsidR="009D7BE7" w:rsidRPr="00434706">
        <w:t xml:space="preserve">The Vice-President shall attend all meetings of the VMSA. He/she shall preside over Association </w:t>
      </w:r>
      <w:r w:rsidR="00634DBE" w:rsidRPr="00434706">
        <w:t xml:space="preserve">meetings if the President is unable to chair the meeting, and the Vice-President is not in conflict with the general purpose of the meeting. </w:t>
      </w:r>
      <w:r w:rsidRPr="00434706">
        <w:t xml:space="preserve">The Vice-President shall perform the duties of the President in the event of his/her absence or resignation, in addition to other duties or appointments. </w:t>
      </w:r>
    </w:p>
    <w:p w14:paraId="6FCC41D6" w14:textId="77777777" w:rsidR="00594A56" w:rsidRPr="00434706" w:rsidRDefault="00594A56">
      <w:pPr>
        <w:numPr>
          <w:ilvl w:val="0"/>
          <w:numId w:val="6"/>
        </w:numPr>
      </w:pPr>
      <w:r w:rsidRPr="00434706">
        <w:t>Secreta</w:t>
      </w:r>
      <w:r w:rsidR="00FB5A65" w:rsidRPr="00434706">
        <w:t xml:space="preserve">ry – The Secretary shall </w:t>
      </w:r>
      <w:r w:rsidRPr="00434706">
        <w:t>att</w:t>
      </w:r>
      <w:r w:rsidR="00FB5A65" w:rsidRPr="00434706">
        <w:t xml:space="preserve">end all meetings of the VMSA </w:t>
      </w:r>
      <w:r w:rsidRPr="00434706">
        <w:t xml:space="preserve">to keep accurate minutes of the same. Such minutes shall be maintained at all times in the designated office of the </w:t>
      </w:r>
      <w:proofErr w:type="gramStart"/>
      <w:r w:rsidRPr="00434706">
        <w:t>Association, and</w:t>
      </w:r>
      <w:proofErr w:type="gramEnd"/>
      <w:r w:rsidRPr="00434706">
        <w:t xml:space="preserve"> may be inspected by members following proper acceptance of the minutes, at any time during normal business hours. </w:t>
      </w:r>
      <w:r w:rsidR="00381A87" w:rsidRPr="00434706">
        <w:t xml:space="preserve">In case of the absence of the Secretary, his/her duties shall be discharged by such officer as may be appointed by the Executive. In the case of the Secretary’s position becoming vacant, the Executive shall appoint an officer to fill the position temporarily, until a new Secretary has been elected at the next AGM. The Secretary shall keep an up-to-date listing of all rules and operating policies that result from ordinary resolutions passed at meetings of the Association Executive, and/or special resolutions that have been passed at an AGM. The Secretary shall file the names and addresses of the newly elected Executive </w:t>
      </w:r>
      <w:proofErr w:type="gramStart"/>
      <w:r w:rsidR="00381A87" w:rsidRPr="00434706">
        <w:t>members</w:t>
      </w:r>
      <w:r w:rsidR="00D84285" w:rsidRPr="00434706">
        <w:t>, and</w:t>
      </w:r>
      <w:proofErr w:type="gramEnd"/>
      <w:r w:rsidR="00D84285" w:rsidRPr="00434706">
        <w:t xml:space="preserve"> file a copy of the audited financial statement along with a copy of the minutes, and also provide a copy of such documents to the Treasurer.</w:t>
      </w:r>
    </w:p>
    <w:p w14:paraId="0A06ADD3" w14:textId="77777777" w:rsidR="005C46A1" w:rsidRPr="00434706" w:rsidRDefault="005C46A1">
      <w:pPr>
        <w:numPr>
          <w:ilvl w:val="0"/>
          <w:numId w:val="6"/>
        </w:numPr>
      </w:pPr>
      <w:r w:rsidRPr="00434706">
        <w:t xml:space="preserve">Treasurer – </w:t>
      </w:r>
      <w:r w:rsidR="00256FA3" w:rsidRPr="00434706">
        <w:t>The Treasurer shall attend all meetings of the VMSA</w:t>
      </w:r>
      <w:r w:rsidR="00767EB3" w:rsidRPr="00434706">
        <w:t xml:space="preserve">. </w:t>
      </w:r>
      <w:r w:rsidRPr="00434706">
        <w:t xml:space="preserve">The Treasurer shall keep an accurate account of all monies received or dispersed on behalf of the VMSA, and shall present a financial statement at each Executive Meeting. </w:t>
      </w:r>
      <w:r w:rsidR="00256FA3" w:rsidRPr="00434706">
        <w:t>He/she shall keep a proper set of accounting records that properly account for all funds of the Association</w:t>
      </w:r>
      <w:r w:rsidR="00767EB3" w:rsidRPr="00434706">
        <w:t>. He/she shall present a full detailed account of receipts and disbursements to the Association whenever requested, and shall prepare for submission to the AGM, a duly audited financial statement of the Association. The Treasurer shall submit a copy of the same to the Secretary for the records of the Association. The Treasurer will file an annual return with the Society’s Branch, once a year, following the AGM.</w:t>
      </w:r>
    </w:p>
    <w:p w14:paraId="3D472D87" w14:textId="77777777" w:rsidR="005C46A1" w:rsidRPr="00434706" w:rsidRDefault="005C46A1">
      <w:pPr>
        <w:numPr>
          <w:ilvl w:val="0"/>
          <w:numId w:val="6"/>
        </w:numPr>
      </w:pPr>
      <w:r w:rsidRPr="00434706">
        <w:t>Directors – There shall be</w:t>
      </w:r>
      <w:r w:rsidR="0097741F" w:rsidRPr="00434706">
        <w:t xml:space="preserve"> a minimum of seven (7) Directors. Of these seven Directors, o</w:t>
      </w:r>
      <w:r w:rsidRPr="00434706">
        <w:t>ne Director’s duti</w:t>
      </w:r>
      <w:r w:rsidR="00A00163" w:rsidRPr="00434706">
        <w:t>es will concern Officials</w:t>
      </w:r>
      <w:r w:rsidRPr="00434706">
        <w:t>. One Director</w:t>
      </w:r>
      <w:r w:rsidR="00A00163" w:rsidRPr="00434706">
        <w:t>’s duties will concern organization of Coaches</w:t>
      </w:r>
      <w:r w:rsidRPr="00434706">
        <w:t>. One Director’s duties will concern registration of players and team creation. One Director’s duties will</w:t>
      </w:r>
      <w:r w:rsidR="00A00163" w:rsidRPr="00434706">
        <w:t xml:space="preserve"> concern equipment</w:t>
      </w:r>
      <w:r w:rsidRPr="00434706">
        <w:t xml:space="preserve">. One Director’s duties will </w:t>
      </w:r>
      <w:r w:rsidRPr="00434706">
        <w:lastRenderedPageBreak/>
        <w:t>c</w:t>
      </w:r>
      <w:r w:rsidR="00A00163" w:rsidRPr="00434706">
        <w:t xml:space="preserve">oncern </w:t>
      </w:r>
      <w:r w:rsidR="0097741F" w:rsidRPr="00434706">
        <w:t>Mini Soccer</w:t>
      </w:r>
      <w:r w:rsidRPr="00434706">
        <w:t>. One</w:t>
      </w:r>
      <w:r w:rsidR="0097741F" w:rsidRPr="00434706">
        <w:t xml:space="preserve"> Director’s duties will concern Youth Soccer</w:t>
      </w:r>
      <w:r w:rsidRPr="00434706">
        <w:t xml:space="preserve">. </w:t>
      </w:r>
      <w:r w:rsidR="0097741F" w:rsidRPr="00434706">
        <w:t>One Director’s duties will concern the condition of fields. Up to five (5)</w:t>
      </w:r>
      <w:r w:rsidRPr="00434706">
        <w:t xml:space="preserve"> additional Directors, with specific responsibilities, may be added by vote of the Executive.</w:t>
      </w:r>
      <w:r w:rsidR="002A61E9" w:rsidRPr="00434706">
        <w:t xml:space="preserve"> The Directors shall attend all meetings of the VMSA.</w:t>
      </w:r>
    </w:p>
    <w:p w14:paraId="6EAA5E85" w14:textId="77777777" w:rsidR="005C46A1" w:rsidRDefault="00812B27">
      <w:pPr>
        <w:numPr>
          <w:ilvl w:val="0"/>
          <w:numId w:val="6"/>
        </w:numPr>
        <w:rPr>
          <w:color w:val="000000"/>
        </w:rPr>
      </w:pPr>
      <w:r>
        <w:rPr>
          <w:color w:val="000000"/>
        </w:rPr>
        <w:br w:type="page"/>
      </w:r>
      <w:r w:rsidR="005C46A1">
        <w:rPr>
          <w:color w:val="000000"/>
        </w:rPr>
        <w:lastRenderedPageBreak/>
        <w:t xml:space="preserve">Executive – The Executive shall be responsible for: </w:t>
      </w:r>
    </w:p>
    <w:p w14:paraId="18F9034A" w14:textId="77777777" w:rsidR="005C46A1" w:rsidRDefault="005C46A1">
      <w:pPr>
        <w:ind w:left="1800" w:hanging="360"/>
        <w:rPr>
          <w:color w:val="000000"/>
        </w:rPr>
      </w:pPr>
      <w:r>
        <w:rPr>
          <w:color w:val="000000"/>
        </w:rPr>
        <w:t xml:space="preserve">(a) Providing youth of Vegreville and District with the opportunity to learn the skills and rules of soccer for their enjoyment and to help the players develop good character. </w:t>
      </w:r>
    </w:p>
    <w:p w14:paraId="23FFE1CF" w14:textId="77777777" w:rsidR="005C46A1" w:rsidRDefault="005C46A1">
      <w:pPr>
        <w:ind w:left="1800" w:hanging="360"/>
        <w:rPr>
          <w:color w:val="000000"/>
        </w:rPr>
      </w:pPr>
      <w:r>
        <w:rPr>
          <w:color w:val="000000"/>
        </w:rPr>
        <w:t xml:space="preserve">(b) Helping the LDSA to organize inter-community competition on a friendly basis with other soccer associations. </w:t>
      </w:r>
    </w:p>
    <w:p w14:paraId="2A869752" w14:textId="77777777" w:rsidR="005C46A1" w:rsidRDefault="005C46A1">
      <w:pPr>
        <w:ind w:left="1800" w:hanging="360"/>
        <w:rPr>
          <w:color w:val="000000"/>
        </w:rPr>
      </w:pPr>
      <w:r>
        <w:rPr>
          <w:color w:val="000000"/>
        </w:rPr>
        <w:t xml:space="preserve">(c) As appropriate, providing soccer equipment and fields, and uniforms, for VMSA teams. </w:t>
      </w:r>
    </w:p>
    <w:p w14:paraId="0867E575" w14:textId="77777777" w:rsidR="005C46A1" w:rsidRDefault="005C46A1">
      <w:pPr>
        <w:ind w:left="1800" w:hanging="360"/>
        <w:rPr>
          <w:color w:val="000000"/>
        </w:rPr>
      </w:pPr>
      <w:r>
        <w:rPr>
          <w:color w:val="000000"/>
        </w:rPr>
        <w:t xml:space="preserve">(d) Organizing Referee Clinics, Coaching Clinics and Soccer Schools for VMSA. </w:t>
      </w:r>
    </w:p>
    <w:p w14:paraId="14DA639E" w14:textId="77777777" w:rsidR="005C46A1" w:rsidRDefault="005C46A1">
      <w:pPr>
        <w:ind w:left="1800" w:hanging="360"/>
        <w:rPr>
          <w:color w:val="000000"/>
        </w:rPr>
      </w:pPr>
      <w:r>
        <w:rPr>
          <w:color w:val="000000"/>
        </w:rPr>
        <w:t xml:space="preserve">(e) Attending all meetings. </w:t>
      </w:r>
    </w:p>
    <w:p w14:paraId="192C5B06" w14:textId="77777777" w:rsidR="005C46A1" w:rsidRDefault="005C46A1">
      <w:pPr>
        <w:ind w:left="1800" w:hanging="360"/>
        <w:rPr>
          <w:color w:val="000000"/>
        </w:rPr>
      </w:pPr>
      <w:r>
        <w:rPr>
          <w:color w:val="000000"/>
        </w:rPr>
        <w:t xml:space="preserve">(f) Keeping good records so that others can take over responsibilities more easily. </w:t>
      </w:r>
    </w:p>
    <w:p w14:paraId="55ACB89D" w14:textId="77777777" w:rsidR="005C46A1" w:rsidRDefault="005C46A1">
      <w:pPr>
        <w:ind w:left="1800" w:hanging="360"/>
        <w:rPr>
          <w:color w:val="000000"/>
        </w:rPr>
      </w:pPr>
      <w:r>
        <w:rPr>
          <w:color w:val="000000"/>
        </w:rPr>
        <w:t xml:space="preserve">(g) Assisting each other as necessary. </w:t>
      </w:r>
    </w:p>
    <w:p w14:paraId="5E334B28" w14:textId="77777777" w:rsidR="005C46A1" w:rsidRDefault="005C46A1">
      <w:pPr>
        <w:numPr>
          <w:ilvl w:val="0"/>
          <w:numId w:val="6"/>
        </w:numPr>
        <w:rPr>
          <w:color w:val="000000"/>
        </w:rPr>
      </w:pPr>
      <w:r>
        <w:rPr>
          <w:color w:val="000000"/>
        </w:rPr>
        <w:t>The normal term of office is three years. This term may be extended on approval by the General Membership at the Annual General Meeting.</w:t>
      </w:r>
    </w:p>
    <w:p w14:paraId="70D71B7D" w14:textId="77777777" w:rsidR="005C46A1" w:rsidRDefault="005C46A1">
      <w:pPr>
        <w:rPr>
          <w:color w:val="000000"/>
        </w:rPr>
      </w:pPr>
    </w:p>
    <w:p w14:paraId="07468213" w14:textId="77777777" w:rsidR="005C46A1" w:rsidRDefault="005C46A1">
      <w:pPr>
        <w:pStyle w:val="Heading2"/>
        <w:rPr>
          <w:color w:val="000000"/>
        </w:rPr>
      </w:pPr>
      <w:bookmarkStart w:id="50" w:name="_Toc148623702"/>
      <w:bookmarkStart w:id="51" w:name="_Toc148623786"/>
      <w:bookmarkStart w:id="52" w:name="_Toc148625596"/>
      <w:bookmarkStart w:id="53" w:name="_Toc148625872"/>
      <w:bookmarkStart w:id="54" w:name="_Toc159936175"/>
      <w:bookmarkStart w:id="55" w:name="_Toc159936811"/>
      <w:r>
        <w:rPr>
          <w:color w:val="000000"/>
        </w:rPr>
        <w:t>Article VII – Mailing Address</w:t>
      </w:r>
      <w:bookmarkEnd w:id="50"/>
      <w:bookmarkEnd w:id="51"/>
      <w:bookmarkEnd w:id="52"/>
      <w:bookmarkEnd w:id="53"/>
      <w:bookmarkEnd w:id="54"/>
      <w:bookmarkEnd w:id="55"/>
    </w:p>
    <w:p w14:paraId="36F8C987" w14:textId="77777777" w:rsidR="005C46A1" w:rsidRDefault="005C46A1">
      <w:pPr>
        <w:numPr>
          <w:ilvl w:val="0"/>
          <w:numId w:val="8"/>
        </w:numPr>
        <w:rPr>
          <w:color w:val="000000"/>
        </w:rPr>
      </w:pPr>
      <w:r>
        <w:rPr>
          <w:color w:val="000000"/>
        </w:rPr>
        <w:t xml:space="preserve">The mailing address shall be established for all VMSA correspondence on an annual basis. </w:t>
      </w:r>
    </w:p>
    <w:p w14:paraId="0158037C" w14:textId="77777777" w:rsidR="005C46A1" w:rsidRDefault="005C46A1">
      <w:pPr>
        <w:numPr>
          <w:ilvl w:val="0"/>
          <w:numId w:val="8"/>
        </w:numPr>
        <w:rPr>
          <w:color w:val="000000"/>
        </w:rPr>
      </w:pPr>
      <w:r>
        <w:rPr>
          <w:color w:val="000000"/>
        </w:rPr>
        <w:t xml:space="preserve">The mailing address will be arranged for by the President and he/she is </w:t>
      </w:r>
      <w:r w:rsidR="00AC3890">
        <w:rPr>
          <w:color w:val="000000"/>
        </w:rPr>
        <w:t>to ensure that</w:t>
      </w:r>
      <w:r>
        <w:rPr>
          <w:color w:val="000000"/>
        </w:rPr>
        <w:t xml:space="preserve"> the appropriate organizations (LDSA, ASA, CSA, etc.) are made aware of the new address. </w:t>
      </w:r>
    </w:p>
    <w:p w14:paraId="288A4B72" w14:textId="77777777" w:rsidR="005C46A1" w:rsidRDefault="005C46A1">
      <w:pPr>
        <w:rPr>
          <w:color w:val="000000"/>
        </w:rPr>
      </w:pPr>
    </w:p>
    <w:p w14:paraId="5C7D0C03" w14:textId="77777777" w:rsidR="005C46A1" w:rsidRDefault="005C46A1">
      <w:pPr>
        <w:pStyle w:val="Heading2"/>
        <w:rPr>
          <w:color w:val="000000"/>
        </w:rPr>
      </w:pPr>
      <w:bookmarkStart w:id="56" w:name="_Toc148623703"/>
      <w:bookmarkStart w:id="57" w:name="_Toc148623787"/>
      <w:bookmarkStart w:id="58" w:name="_Toc148625597"/>
      <w:bookmarkStart w:id="59" w:name="_Toc148625873"/>
      <w:bookmarkStart w:id="60" w:name="_Toc159936176"/>
      <w:bookmarkStart w:id="61" w:name="_Toc159936812"/>
      <w:r>
        <w:rPr>
          <w:color w:val="000000"/>
        </w:rPr>
        <w:t>Article VIII – Meetings</w:t>
      </w:r>
      <w:bookmarkEnd w:id="56"/>
      <w:bookmarkEnd w:id="57"/>
      <w:bookmarkEnd w:id="58"/>
      <w:bookmarkEnd w:id="59"/>
      <w:bookmarkEnd w:id="60"/>
      <w:bookmarkEnd w:id="61"/>
    </w:p>
    <w:p w14:paraId="4442ABE3" w14:textId="77777777" w:rsidR="005C46A1" w:rsidRPr="00E41FBD" w:rsidRDefault="005C46A1">
      <w:pPr>
        <w:numPr>
          <w:ilvl w:val="0"/>
          <w:numId w:val="9"/>
        </w:numPr>
        <w:rPr>
          <w:color w:val="000000"/>
        </w:rPr>
      </w:pPr>
      <w:r w:rsidRPr="00E41FBD">
        <w:rPr>
          <w:color w:val="000000"/>
        </w:rPr>
        <w:t xml:space="preserve">The VMSA Annual General Meeting (“AGM”) for the election of the Executive shall be held on or before the first Monday in April of each year. Members and the community at large will be advised of the date, time and location of the AGM by publishing an advertisement in the local newspaper </w:t>
      </w:r>
      <w:r w:rsidR="00882C4E" w:rsidRPr="00E41FBD">
        <w:rPr>
          <w:color w:val="000000"/>
        </w:rPr>
        <w:t xml:space="preserve">or via a posting on the VMSA website and social media </w:t>
      </w:r>
      <w:r w:rsidRPr="00E41FBD">
        <w:rPr>
          <w:color w:val="000000"/>
        </w:rPr>
        <w:t xml:space="preserve">at least </w:t>
      </w:r>
      <w:r w:rsidR="00882C4E" w:rsidRPr="00E41FBD">
        <w:rPr>
          <w:color w:val="000000"/>
        </w:rPr>
        <w:t>14</w:t>
      </w:r>
      <w:r w:rsidRPr="00E41FBD">
        <w:rPr>
          <w:color w:val="000000"/>
        </w:rPr>
        <w:t xml:space="preserve"> days prior to the meeting.</w:t>
      </w:r>
    </w:p>
    <w:p w14:paraId="4CC90F10" w14:textId="77777777" w:rsidR="005C46A1" w:rsidRDefault="005C46A1">
      <w:pPr>
        <w:numPr>
          <w:ilvl w:val="0"/>
          <w:numId w:val="9"/>
        </w:numPr>
        <w:rPr>
          <w:color w:val="000000"/>
        </w:rPr>
      </w:pPr>
      <w:r>
        <w:rPr>
          <w:color w:val="000000"/>
        </w:rPr>
        <w:t>Special meetings of the Members may be called from time to time and notification of such special meeting shall be in the same form as that of the AGM, except in the case of Winding Up which notification requirements are discussed in Article XI.</w:t>
      </w:r>
    </w:p>
    <w:p w14:paraId="5853AC5B" w14:textId="77777777" w:rsidR="005C46A1" w:rsidRDefault="005C46A1">
      <w:pPr>
        <w:numPr>
          <w:ilvl w:val="0"/>
          <w:numId w:val="9"/>
        </w:numPr>
        <w:rPr>
          <w:color w:val="000000"/>
        </w:rPr>
      </w:pPr>
      <w:r>
        <w:rPr>
          <w:color w:val="000000"/>
        </w:rPr>
        <w:t>Meetings of the Executive shall be held at least bi-monthly. During the active soccer season, monthly meetings may be required.</w:t>
      </w:r>
    </w:p>
    <w:p w14:paraId="1D080D35" w14:textId="77777777" w:rsidR="005C46A1" w:rsidRDefault="005C46A1">
      <w:pPr>
        <w:numPr>
          <w:ilvl w:val="0"/>
          <w:numId w:val="9"/>
        </w:numPr>
        <w:rPr>
          <w:color w:val="000000"/>
        </w:rPr>
      </w:pPr>
      <w:r>
        <w:rPr>
          <w:color w:val="000000"/>
        </w:rPr>
        <w:t xml:space="preserve">Additional meetings may be called by the President, or in his/her absence the Vice-President </w:t>
      </w:r>
    </w:p>
    <w:p w14:paraId="58EF5E2E" w14:textId="77777777" w:rsidR="005C46A1" w:rsidRDefault="005C46A1">
      <w:pPr>
        <w:numPr>
          <w:ilvl w:val="0"/>
          <w:numId w:val="9"/>
        </w:numPr>
        <w:rPr>
          <w:color w:val="000000"/>
        </w:rPr>
      </w:pPr>
      <w:r>
        <w:rPr>
          <w:color w:val="000000"/>
        </w:rPr>
        <w:t xml:space="preserve">The Order of Business at all Executive Meetings shall be: </w:t>
      </w:r>
    </w:p>
    <w:p w14:paraId="71FCDFD4" w14:textId="77777777" w:rsidR="005C46A1" w:rsidRDefault="005C46A1">
      <w:pPr>
        <w:numPr>
          <w:ilvl w:val="0"/>
          <w:numId w:val="10"/>
        </w:numPr>
        <w:tabs>
          <w:tab w:val="clear" w:pos="720"/>
        </w:tabs>
        <w:ind w:left="2520"/>
        <w:rPr>
          <w:color w:val="000000"/>
        </w:rPr>
      </w:pPr>
      <w:r>
        <w:rPr>
          <w:color w:val="000000"/>
        </w:rPr>
        <w:t>Acceptance of the Minutes from the previous meeting.</w:t>
      </w:r>
    </w:p>
    <w:p w14:paraId="0D23AF0C" w14:textId="77777777" w:rsidR="005C46A1" w:rsidRDefault="005C46A1">
      <w:pPr>
        <w:numPr>
          <w:ilvl w:val="0"/>
          <w:numId w:val="10"/>
        </w:numPr>
        <w:tabs>
          <w:tab w:val="clear" w:pos="720"/>
        </w:tabs>
        <w:ind w:left="2520"/>
        <w:rPr>
          <w:color w:val="000000"/>
        </w:rPr>
      </w:pPr>
      <w:r>
        <w:rPr>
          <w:color w:val="000000"/>
        </w:rPr>
        <w:t>Business arising from the Minutes of the previous meeting.</w:t>
      </w:r>
    </w:p>
    <w:p w14:paraId="2CFF098C" w14:textId="77777777" w:rsidR="005C46A1" w:rsidRDefault="005C46A1">
      <w:pPr>
        <w:numPr>
          <w:ilvl w:val="0"/>
          <w:numId w:val="10"/>
        </w:numPr>
        <w:tabs>
          <w:tab w:val="clear" w:pos="720"/>
        </w:tabs>
        <w:ind w:left="2520"/>
        <w:rPr>
          <w:color w:val="000000"/>
        </w:rPr>
      </w:pPr>
      <w:r>
        <w:rPr>
          <w:color w:val="000000"/>
        </w:rPr>
        <w:t>Unfinished business from previous meetings.</w:t>
      </w:r>
    </w:p>
    <w:p w14:paraId="4F1DFD73" w14:textId="77777777" w:rsidR="005C46A1" w:rsidRDefault="00540156">
      <w:pPr>
        <w:numPr>
          <w:ilvl w:val="0"/>
          <w:numId w:val="10"/>
        </w:numPr>
        <w:tabs>
          <w:tab w:val="clear" w:pos="720"/>
        </w:tabs>
        <w:ind w:left="2520"/>
        <w:rPr>
          <w:color w:val="000000"/>
        </w:rPr>
      </w:pPr>
      <w:r>
        <w:rPr>
          <w:color w:val="000000"/>
        </w:rPr>
        <w:t>Officers’</w:t>
      </w:r>
      <w:r w:rsidR="005C46A1">
        <w:rPr>
          <w:color w:val="000000"/>
        </w:rPr>
        <w:t xml:space="preserve"> reports.</w:t>
      </w:r>
    </w:p>
    <w:p w14:paraId="4C910A74" w14:textId="77777777" w:rsidR="005C46A1" w:rsidRDefault="005C46A1">
      <w:pPr>
        <w:numPr>
          <w:ilvl w:val="0"/>
          <w:numId w:val="10"/>
        </w:numPr>
        <w:tabs>
          <w:tab w:val="clear" w:pos="720"/>
        </w:tabs>
        <w:ind w:left="2520"/>
        <w:rPr>
          <w:color w:val="000000"/>
        </w:rPr>
      </w:pPr>
      <w:r>
        <w:rPr>
          <w:color w:val="000000"/>
        </w:rPr>
        <w:t>Correspondence.</w:t>
      </w:r>
    </w:p>
    <w:p w14:paraId="734AF0A2" w14:textId="77777777" w:rsidR="005C46A1" w:rsidRDefault="005C46A1">
      <w:pPr>
        <w:numPr>
          <w:ilvl w:val="0"/>
          <w:numId w:val="10"/>
        </w:numPr>
        <w:tabs>
          <w:tab w:val="clear" w:pos="720"/>
        </w:tabs>
        <w:ind w:left="2520"/>
        <w:rPr>
          <w:color w:val="000000"/>
        </w:rPr>
      </w:pPr>
      <w:r>
        <w:rPr>
          <w:color w:val="000000"/>
        </w:rPr>
        <w:t>New business.</w:t>
      </w:r>
    </w:p>
    <w:p w14:paraId="1CFE77A8" w14:textId="77777777" w:rsidR="005C46A1" w:rsidRDefault="005C46A1">
      <w:pPr>
        <w:numPr>
          <w:ilvl w:val="0"/>
          <w:numId w:val="10"/>
        </w:numPr>
        <w:tabs>
          <w:tab w:val="clear" w:pos="720"/>
        </w:tabs>
        <w:ind w:left="2520"/>
        <w:rPr>
          <w:color w:val="000000"/>
        </w:rPr>
      </w:pPr>
      <w:r>
        <w:rPr>
          <w:color w:val="000000"/>
        </w:rPr>
        <w:t>Adjournment.</w:t>
      </w:r>
    </w:p>
    <w:p w14:paraId="694124CC" w14:textId="77777777" w:rsidR="005C46A1" w:rsidRDefault="005C46A1">
      <w:pPr>
        <w:rPr>
          <w:color w:val="000000"/>
        </w:rPr>
      </w:pPr>
    </w:p>
    <w:p w14:paraId="032D8BDE" w14:textId="77777777" w:rsidR="005C46A1" w:rsidRDefault="005C46A1">
      <w:pPr>
        <w:pStyle w:val="Heading2"/>
        <w:rPr>
          <w:color w:val="000000"/>
        </w:rPr>
      </w:pPr>
      <w:bookmarkStart w:id="62" w:name="_Toc148623704"/>
      <w:bookmarkStart w:id="63" w:name="_Toc148623788"/>
      <w:bookmarkStart w:id="64" w:name="_Toc148625598"/>
      <w:bookmarkStart w:id="65" w:name="_Toc148625874"/>
      <w:bookmarkStart w:id="66" w:name="_Toc159936177"/>
      <w:bookmarkStart w:id="67" w:name="_Toc159936813"/>
      <w:r>
        <w:rPr>
          <w:color w:val="000000"/>
        </w:rPr>
        <w:lastRenderedPageBreak/>
        <w:t>Article IX – Quorum</w:t>
      </w:r>
      <w:bookmarkEnd w:id="62"/>
      <w:bookmarkEnd w:id="63"/>
      <w:bookmarkEnd w:id="64"/>
      <w:bookmarkEnd w:id="65"/>
      <w:bookmarkEnd w:id="66"/>
      <w:bookmarkEnd w:id="67"/>
    </w:p>
    <w:p w14:paraId="055B6A64" w14:textId="77777777" w:rsidR="005C46A1" w:rsidRDefault="005C46A1">
      <w:pPr>
        <w:numPr>
          <w:ilvl w:val="0"/>
          <w:numId w:val="11"/>
        </w:numPr>
        <w:rPr>
          <w:color w:val="000000"/>
        </w:rPr>
      </w:pPr>
      <w:r>
        <w:rPr>
          <w:color w:val="000000"/>
        </w:rPr>
        <w:t>A quorum is necessary to constitute any formal meeting of the VMSA.</w:t>
      </w:r>
    </w:p>
    <w:p w14:paraId="1F0D2E49" w14:textId="77777777" w:rsidR="005C46A1" w:rsidRDefault="005C46A1">
      <w:pPr>
        <w:numPr>
          <w:ilvl w:val="0"/>
          <w:numId w:val="11"/>
        </w:numPr>
        <w:rPr>
          <w:color w:val="000000"/>
        </w:rPr>
      </w:pPr>
      <w:r>
        <w:rPr>
          <w:color w:val="000000"/>
        </w:rPr>
        <w:t xml:space="preserve">A quorum at any Annual General Meeting or Special Meeting shall consist of </w:t>
      </w:r>
      <w:r w:rsidR="00FA29C4">
        <w:rPr>
          <w:color w:val="000000"/>
        </w:rPr>
        <w:t>2/3 of the Executive, 2/3 of the “filled” Director positions, and at least 5 members at large.</w:t>
      </w:r>
    </w:p>
    <w:p w14:paraId="57B57A94" w14:textId="77777777" w:rsidR="005C46A1" w:rsidRDefault="005C46A1">
      <w:pPr>
        <w:rPr>
          <w:color w:val="000000"/>
        </w:rPr>
      </w:pPr>
    </w:p>
    <w:p w14:paraId="682C6913" w14:textId="77777777" w:rsidR="005C46A1" w:rsidRDefault="005C46A1">
      <w:pPr>
        <w:pStyle w:val="Heading2"/>
        <w:rPr>
          <w:color w:val="000000"/>
        </w:rPr>
      </w:pPr>
      <w:bookmarkStart w:id="68" w:name="_Toc148623705"/>
      <w:bookmarkStart w:id="69" w:name="_Toc148623789"/>
      <w:bookmarkStart w:id="70" w:name="_Toc148625599"/>
      <w:bookmarkStart w:id="71" w:name="_Toc148625875"/>
      <w:bookmarkStart w:id="72" w:name="_Toc159936178"/>
      <w:bookmarkStart w:id="73" w:name="_Toc159936814"/>
      <w:r>
        <w:rPr>
          <w:color w:val="000000"/>
        </w:rPr>
        <w:t>Article X – Voting</w:t>
      </w:r>
      <w:bookmarkEnd w:id="68"/>
      <w:bookmarkEnd w:id="69"/>
      <w:bookmarkEnd w:id="70"/>
      <w:bookmarkEnd w:id="71"/>
      <w:bookmarkEnd w:id="72"/>
      <w:bookmarkEnd w:id="73"/>
    </w:p>
    <w:p w14:paraId="0AC7F63E" w14:textId="77777777" w:rsidR="005C46A1" w:rsidRDefault="005C46A1">
      <w:pPr>
        <w:numPr>
          <w:ilvl w:val="0"/>
          <w:numId w:val="12"/>
        </w:numPr>
        <w:rPr>
          <w:color w:val="000000"/>
        </w:rPr>
      </w:pPr>
      <w:r>
        <w:rPr>
          <w:color w:val="000000"/>
        </w:rPr>
        <w:t>Each member of the Executive shall be entitled to one vote at each regularly constituted meeting</w:t>
      </w:r>
    </w:p>
    <w:p w14:paraId="343E5110" w14:textId="77777777" w:rsidR="005C46A1" w:rsidRDefault="005C46A1">
      <w:pPr>
        <w:numPr>
          <w:ilvl w:val="0"/>
          <w:numId w:val="12"/>
        </w:numPr>
        <w:rPr>
          <w:color w:val="000000"/>
        </w:rPr>
      </w:pPr>
      <w:r>
        <w:rPr>
          <w:color w:val="000000"/>
        </w:rPr>
        <w:t>An absentee vote will not normally be accepted from any of the Executive.</w:t>
      </w:r>
    </w:p>
    <w:p w14:paraId="55B8908D" w14:textId="77777777" w:rsidR="005C46A1" w:rsidRDefault="005C46A1">
      <w:pPr>
        <w:numPr>
          <w:ilvl w:val="0"/>
          <w:numId w:val="12"/>
        </w:numPr>
        <w:rPr>
          <w:color w:val="000000"/>
        </w:rPr>
      </w:pPr>
      <w:r>
        <w:rPr>
          <w:color w:val="000000"/>
        </w:rPr>
        <w:t>A motion put forward for debate shall be determined by a simple majority of the total votes cast.</w:t>
      </w:r>
    </w:p>
    <w:p w14:paraId="248E64D7" w14:textId="77777777" w:rsidR="005C46A1" w:rsidRDefault="005C46A1">
      <w:pPr>
        <w:numPr>
          <w:ilvl w:val="0"/>
          <w:numId w:val="12"/>
        </w:numPr>
        <w:rPr>
          <w:color w:val="000000"/>
        </w:rPr>
      </w:pPr>
      <w:r>
        <w:rPr>
          <w:color w:val="000000"/>
        </w:rPr>
        <w:t xml:space="preserve">The President (or Vice-President in the President’s absence) shall not move or second any proposals or amendments, nor shall he/she vote unless there is a tie, when he/she may cast the deciding vote. </w:t>
      </w:r>
    </w:p>
    <w:p w14:paraId="05BF4A00" w14:textId="77777777" w:rsidR="005C46A1" w:rsidRDefault="005C46A1">
      <w:pPr>
        <w:numPr>
          <w:ilvl w:val="0"/>
          <w:numId w:val="12"/>
        </w:numPr>
        <w:rPr>
          <w:color w:val="000000"/>
        </w:rPr>
      </w:pPr>
      <w:r>
        <w:rPr>
          <w:color w:val="000000"/>
        </w:rPr>
        <w:t>In case of emergency, a telephone poll may be taken by the President/Vice-President.</w:t>
      </w:r>
    </w:p>
    <w:p w14:paraId="168696D4" w14:textId="77777777" w:rsidR="005C46A1" w:rsidRDefault="005C46A1">
      <w:pPr>
        <w:numPr>
          <w:ilvl w:val="0"/>
          <w:numId w:val="12"/>
        </w:numPr>
        <w:rPr>
          <w:color w:val="000000"/>
        </w:rPr>
      </w:pPr>
      <w:r>
        <w:rPr>
          <w:color w:val="000000"/>
        </w:rPr>
        <w:t>Each Member of VMSA shall be entitled to one vote at the Annual General Meeting or Special Meeting on matters brought forward for a vote at such meeting.</w:t>
      </w:r>
    </w:p>
    <w:p w14:paraId="4454F8AA" w14:textId="77777777" w:rsidR="005C46A1" w:rsidRDefault="005C46A1">
      <w:pPr>
        <w:rPr>
          <w:color w:val="000000"/>
        </w:rPr>
      </w:pPr>
    </w:p>
    <w:p w14:paraId="0AD46DB3" w14:textId="77777777" w:rsidR="005C46A1" w:rsidRDefault="005C46A1">
      <w:pPr>
        <w:pStyle w:val="Heading2"/>
        <w:rPr>
          <w:color w:val="000000"/>
        </w:rPr>
      </w:pPr>
      <w:bookmarkStart w:id="74" w:name="_Toc159936179"/>
      <w:bookmarkStart w:id="75" w:name="_Toc159936815"/>
      <w:bookmarkStart w:id="76" w:name="_Toc148623706"/>
      <w:bookmarkStart w:id="77" w:name="_Toc148623790"/>
      <w:bookmarkStart w:id="78" w:name="_Toc148625600"/>
      <w:bookmarkStart w:id="79" w:name="_Toc148625876"/>
      <w:r>
        <w:rPr>
          <w:color w:val="000000"/>
        </w:rPr>
        <w:t>Article XI – Winding-up</w:t>
      </w:r>
      <w:bookmarkEnd w:id="74"/>
      <w:bookmarkEnd w:id="75"/>
    </w:p>
    <w:p w14:paraId="12811AA3" w14:textId="77777777" w:rsidR="005C46A1" w:rsidRDefault="005C46A1">
      <w:pPr>
        <w:numPr>
          <w:ilvl w:val="1"/>
          <w:numId w:val="10"/>
        </w:numPr>
        <w:tabs>
          <w:tab w:val="clear" w:pos="1440"/>
          <w:tab w:val="num" w:pos="720"/>
        </w:tabs>
        <w:ind w:left="720"/>
        <w:rPr>
          <w:color w:val="000000"/>
        </w:rPr>
      </w:pPr>
      <w:r>
        <w:rPr>
          <w:color w:val="000000"/>
        </w:rPr>
        <w:t xml:space="preserve">Notice of the intent to dissolve the VMSA must be passed by a Special Resolution voted upon by the Members at a Special Meeting, or in the absence of any members, by the Executive. </w:t>
      </w:r>
    </w:p>
    <w:p w14:paraId="7DE791F0" w14:textId="77777777" w:rsidR="005C46A1" w:rsidRPr="00BF283E" w:rsidRDefault="005C46A1">
      <w:pPr>
        <w:numPr>
          <w:ilvl w:val="1"/>
          <w:numId w:val="10"/>
        </w:numPr>
        <w:tabs>
          <w:tab w:val="clear" w:pos="1440"/>
          <w:tab w:val="num" w:pos="720"/>
        </w:tabs>
        <w:ind w:left="720"/>
        <w:rPr>
          <w:color w:val="000000"/>
          <w:highlight w:val="yellow"/>
        </w:rPr>
      </w:pPr>
      <w:r w:rsidRPr="00BF283E">
        <w:rPr>
          <w:color w:val="000000"/>
          <w:highlight w:val="yellow"/>
        </w:rPr>
        <w:t xml:space="preserve">At least </w:t>
      </w:r>
      <w:r w:rsidR="00BF283E" w:rsidRPr="00BF283E">
        <w:rPr>
          <w:color w:val="000000"/>
          <w:highlight w:val="yellow"/>
        </w:rPr>
        <w:t>21 days</w:t>
      </w:r>
      <w:r w:rsidRPr="00BF283E">
        <w:rPr>
          <w:color w:val="000000"/>
          <w:highlight w:val="yellow"/>
        </w:rPr>
        <w:t xml:space="preserve"> prior to the meeting where winding-up will be voted on, all members and Executive must be notified by </w:t>
      </w:r>
      <w:r w:rsidR="00215DDE" w:rsidRPr="00BF283E">
        <w:rPr>
          <w:color w:val="000000"/>
          <w:highlight w:val="yellow"/>
        </w:rPr>
        <w:t>email</w:t>
      </w:r>
      <w:r w:rsidRPr="00BF283E">
        <w:rPr>
          <w:color w:val="000000"/>
          <w:highlight w:val="yellow"/>
        </w:rPr>
        <w:t xml:space="preserve"> of the upcoming vote. </w:t>
      </w:r>
    </w:p>
    <w:p w14:paraId="37D6A344" w14:textId="77777777" w:rsidR="005C46A1" w:rsidRDefault="005C46A1">
      <w:pPr>
        <w:numPr>
          <w:ilvl w:val="1"/>
          <w:numId w:val="10"/>
        </w:numPr>
        <w:tabs>
          <w:tab w:val="clear" w:pos="1440"/>
          <w:tab w:val="num" w:pos="720"/>
        </w:tabs>
        <w:ind w:left="720"/>
        <w:rPr>
          <w:color w:val="000000"/>
        </w:rPr>
      </w:pPr>
      <w:r>
        <w:rPr>
          <w:color w:val="000000"/>
        </w:rPr>
        <w:t xml:space="preserve">If VMSA does not have an Executive at the time of winding-up, or if the existing Executive is less than quorum, then notice of intent to dissolve the VMSA must also be sent to the previous Executive. </w:t>
      </w:r>
    </w:p>
    <w:p w14:paraId="404243F1" w14:textId="77777777" w:rsidR="005C46A1" w:rsidRDefault="005C46A1">
      <w:pPr>
        <w:numPr>
          <w:ilvl w:val="1"/>
          <w:numId w:val="10"/>
        </w:numPr>
        <w:tabs>
          <w:tab w:val="clear" w:pos="1440"/>
          <w:tab w:val="num" w:pos="720"/>
        </w:tabs>
        <w:ind w:left="720"/>
        <w:rPr>
          <w:color w:val="000000"/>
        </w:rPr>
      </w:pPr>
      <w:r>
        <w:rPr>
          <w:color w:val="000000"/>
        </w:rPr>
        <w:t>The Special Resolution to dissolve the VMSA must be passed by greater than 75% of the M</w:t>
      </w:r>
      <w:r w:rsidR="00180BF0">
        <w:rPr>
          <w:color w:val="000000"/>
        </w:rPr>
        <w:t xml:space="preserve">embers and Executive that </w:t>
      </w:r>
      <w:proofErr w:type="gramStart"/>
      <w:r w:rsidR="00180BF0">
        <w:rPr>
          <w:color w:val="000000"/>
        </w:rPr>
        <w:t>is in attendance at</w:t>
      </w:r>
      <w:proofErr w:type="gramEnd"/>
      <w:r>
        <w:rPr>
          <w:color w:val="000000"/>
        </w:rPr>
        <w:t xml:space="preserve"> the meeting. </w:t>
      </w:r>
    </w:p>
    <w:p w14:paraId="49353F07" w14:textId="77777777" w:rsidR="005C46A1" w:rsidRDefault="005C46A1">
      <w:pPr>
        <w:numPr>
          <w:ilvl w:val="1"/>
          <w:numId w:val="10"/>
        </w:numPr>
        <w:tabs>
          <w:tab w:val="clear" w:pos="1440"/>
          <w:tab w:val="num" w:pos="720"/>
        </w:tabs>
        <w:ind w:left="720"/>
        <w:rPr>
          <w:color w:val="000000"/>
        </w:rPr>
      </w:pPr>
      <w:r>
        <w:rPr>
          <w:color w:val="000000"/>
        </w:rPr>
        <w:t>As part of the winding-up, the Executive will transfer all property and assets of the VMSA to one or more organizations in Vegreville that have objectives and By-Laws as similar as possible to VMSA.</w:t>
      </w:r>
    </w:p>
    <w:p w14:paraId="1ABFDE84" w14:textId="77777777" w:rsidR="005C46A1" w:rsidRDefault="005C46A1"/>
    <w:p w14:paraId="4DC821CE" w14:textId="77777777" w:rsidR="005C46A1" w:rsidRDefault="005C46A1">
      <w:pPr>
        <w:pStyle w:val="Heading2"/>
        <w:rPr>
          <w:color w:val="000000"/>
        </w:rPr>
      </w:pPr>
      <w:bookmarkStart w:id="80" w:name="_Toc159936180"/>
      <w:bookmarkStart w:id="81" w:name="_Toc159936816"/>
      <w:r>
        <w:rPr>
          <w:color w:val="000000"/>
        </w:rPr>
        <w:t>Article XII – Registration</w:t>
      </w:r>
      <w:bookmarkEnd w:id="76"/>
      <w:bookmarkEnd w:id="77"/>
      <w:bookmarkEnd w:id="78"/>
      <w:bookmarkEnd w:id="79"/>
      <w:bookmarkEnd w:id="80"/>
      <w:bookmarkEnd w:id="81"/>
    </w:p>
    <w:p w14:paraId="11C5A9FD" w14:textId="77777777" w:rsidR="005C46A1" w:rsidRDefault="005C46A1">
      <w:pPr>
        <w:numPr>
          <w:ilvl w:val="0"/>
          <w:numId w:val="13"/>
        </w:numPr>
        <w:rPr>
          <w:color w:val="000000"/>
        </w:rPr>
      </w:pPr>
      <w:r>
        <w:rPr>
          <w:color w:val="000000"/>
        </w:rPr>
        <w:t xml:space="preserve">If requested, a Birth Certificate, Alberta Health Insurance Card, or other evidence acceptable by VMSA must be shown as proof of age when registering. </w:t>
      </w:r>
    </w:p>
    <w:p w14:paraId="671713B1" w14:textId="77777777" w:rsidR="005C46A1" w:rsidRDefault="005C46A1">
      <w:pPr>
        <w:numPr>
          <w:ilvl w:val="0"/>
          <w:numId w:val="13"/>
        </w:numPr>
        <w:rPr>
          <w:color w:val="000000"/>
        </w:rPr>
      </w:pPr>
      <w:r>
        <w:rPr>
          <w:color w:val="000000"/>
        </w:rPr>
        <w:t xml:space="preserve">Registration fees must be paid in full when registering. </w:t>
      </w:r>
    </w:p>
    <w:p w14:paraId="7B5B63C2" w14:textId="77777777" w:rsidR="005C46A1" w:rsidRDefault="005C46A1">
      <w:pPr>
        <w:ind w:left="360"/>
        <w:rPr>
          <w:color w:val="000000"/>
        </w:rPr>
      </w:pPr>
    </w:p>
    <w:p w14:paraId="7C0F1058" w14:textId="77777777" w:rsidR="005C46A1" w:rsidRDefault="00812B27">
      <w:pPr>
        <w:pStyle w:val="Heading2"/>
        <w:rPr>
          <w:color w:val="000000"/>
        </w:rPr>
      </w:pPr>
      <w:bookmarkStart w:id="82" w:name="_Toc148623707"/>
      <w:bookmarkStart w:id="83" w:name="_Toc148623791"/>
      <w:bookmarkStart w:id="84" w:name="_Toc148625601"/>
      <w:bookmarkStart w:id="85" w:name="_Toc148625877"/>
      <w:bookmarkStart w:id="86" w:name="_Toc159936181"/>
      <w:bookmarkStart w:id="87" w:name="_Toc159936817"/>
      <w:r>
        <w:rPr>
          <w:color w:val="000000"/>
        </w:rPr>
        <w:br w:type="page"/>
      </w:r>
      <w:r w:rsidR="005C46A1">
        <w:rPr>
          <w:color w:val="000000"/>
        </w:rPr>
        <w:lastRenderedPageBreak/>
        <w:t>Article XIII – Registration Fee</w:t>
      </w:r>
      <w:bookmarkEnd w:id="82"/>
      <w:bookmarkEnd w:id="83"/>
      <w:bookmarkEnd w:id="84"/>
      <w:bookmarkEnd w:id="85"/>
      <w:bookmarkEnd w:id="86"/>
      <w:bookmarkEnd w:id="87"/>
    </w:p>
    <w:p w14:paraId="68F2FE5F" w14:textId="77777777" w:rsidR="005C46A1" w:rsidRPr="002A61E9" w:rsidRDefault="005C46A1" w:rsidP="002A61E9">
      <w:pPr>
        <w:numPr>
          <w:ilvl w:val="0"/>
          <w:numId w:val="14"/>
        </w:numPr>
        <w:rPr>
          <w:color w:val="000000"/>
        </w:rPr>
      </w:pPr>
      <w:r>
        <w:rPr>
          <w:color w:val="000000"/>
        </w:rPr>
        <w:t>Registration Fees for the indoor and outdoor soccer seasons shall be determined from time to time by the Executive.</w:t>
      </w:r>
    </w:p>
    <w:p w14:paraId="4D156CD6" w14:textId="77777777" w:rsidR="005C46A1" w:rsidRDefault="005C46A1">
      <w:pPr>
        <w:rPr>
          <w:color w:val="000000"/>
        </w:rPr>
      </w:pPr>
    </w:p>
    <w:p w14:paraId="49FD1DEA" w14:textId="77777777" w:rsidR="005C46A1" w:rsidRDefault="005C46A1">
      <w:pPr>
        <w:pStyle w:val="Heading2"/>
        <w:rPr>
          <w:color w:val="000000"/>
        </w:rPr>
      </w:pPr>
      <w:bookmarkStart w:id="88" w:name="_Toc148623708"/>
      <w:bookmarkStart w:id="89" w:name="_Toc148623792"/>
      <w:bookmarkStart w:id="90" w:name="_Toc148625602"/>
      <w:bookmarkStart w:id="91" w:name="_Toc148625878"/>
      <w:bookmarkStart w:id="92" w:name="_Toc159936182"/>
      <w:bookmarkStart w:id="93" w:name="_Toc159936818"/>
      <w:r>
        <w:rPr>
          <w:color w:val="000000"/>
        </w:rPr>
        <w:t>Article XIV – Age Categories</w:t>
      </w:r>
      <w:bookmarkEnd w:id="88"/>
      <w:bookmarkEnd w:id="89"/>
      <w:bookmarkEnd w:id="90"/>
      <w:bookmarkEnd w:id="91"/>
      <w:bookmarkEnd w:id="92"/>
      <w:bookmarkEnd w:id="93"/>
    </w:p>
    <w:p w14:paraId="0E71817D" w14:textId="77777777" w:rsidR="005C46A1" w:rsidRDefault="005C46A1">
      <w:pPr>
        <w:numPr>
          <w:ilvl w:val="0"/>
          <w:numId w:val="15"/>
        </w:numPr>
        <w:rPr>
          <w:color w:val="000000"/>
        </w:rPr>
      </w:pPr>
      <w:r>
        <w:rPr>
          <w:color w:val="000000"/>
        </w:rPr>
        <w:t xml:space="preserve">The breakdown of age categories is in accordance with LDSA age categories. </w:t>
      </w:r>
    </w:p>
    <w:p w14:paraId="338145F8" w14:textId="77777777" w:rsidR="005C46A1" w:rsidRDefault="005C46A1">
      <w:pPr>
        <w:rPr>
          <w:color w:val="000000"/>
        </w:rPr>
      </w:pPr>
    </w:p>
    <w:p w14:paraId="0165FF5C" w14:textId="77777777" w:rsidR="005C46A1" w:rsidRDefault="005C46A1">
      <w:pPr>
        <w:pStyle w:val="Heading2"/>
        <w:rPr>
          <w:color w:val="000000"/>
        </w:rPr>
      </w:pPr>
      <w:bookmarkStart w:id="94" w:name="_Toc148623709"/>
      <w:bookmarkStart w:id="95" w:name="_Toc148623793"/>
      <w:bookmarkStart w:id="96" w:name="_Toc148625603"/>
      <w:bookmarkStart w:id="97" w:name="_Toc148625879"/>
      <w:bookmarkStart w:id="98" w:name="_Toc159936183"/>
      <w:bookmarkStart w:id="99" w:name="_Toc159936819"/>
      <w:r>
        <w:rPr>
          <w:color w:val="000000"/>
        </w:rPr>
        <w:t>Article XV – Over-Age Players</w:t>
      </w:r>
      <w:bookmarkEnd w:id="94"/>
      <w:bookmarkEnd w:id="95"/>
      <w:bookmarkEnd w:id="96"/>
      <w:bookmarkEnd w:id="97"/>
      <w:bookmarkEnd w:id="98"/>
      <w:bookmarkEnd w:id="99"/>
    </w:p>
    <w:p w14:paraId="41020BBE" w14:textId="77777777" w:rsidR="005C46A1" w:rsidRDefault="005C46A1">
      <w:pPr>
        <w:numPr>
          <w:ilvl w:val="0"/>
          <w:numId w:val="16"/>
        </w:numPr>
        <w:rPr>
          <w:color w:val="000000"/>
        </w:rPr>
      </w:pPr>
      <w:r>
        <w:rPr>
          <w:color w:val="000000"/>
        </w:rPr>
        <w:t xml:space="preserve">Players over the age of 18 will be eligible to play in any open-age team formed by VMSA. </w:t>
      </w:r>
    </w:p>
    <w:p w14:paraId="06894F05" w14:textId="77777777" w:rsidR="005C46A1" w:rsidRDefault="005C46A1">
      <w:pPr>
        <w:rPr>
          <w:color w:val="000000"/>
        </w:rPr>
      </w:pPr>
    </w:p>
    <w:p w14:paraId="5CA92D55" w14:textId="77777777" w:rsidR="005C46A1" w:rsidRDefault="005C46A1">
      <w:pPr>
        <w:pStyle w:val="Heading2"/>
        <w:rPr>
          <w:color w:val="000000"/>
        </w:rPr>
      </w:pPr>
      <w:bookmarkStart w:id="100" w:name="_Toc148623710"/>
      <w:bookmarkStart w:id="101" w:name="_Toc148623794"/>
      <w:bookmarkStart w:id="102" w:name="_Toc148625604"/>
      <w:bookmarkStart w:id="103" w:name="_Toc148625880"/>
      <w:bookmarkStart w:id="104" w:name="_Toc159936184"/>
      <w:bookmarkStart w:id="105" w:name="_Toc159936820"/>
      <w:r>
        <w:rPr>
          <w:color w:val="000000"/>
        </w:rPr>
        <w:t>Article XVI – Playing Season</w:t>
      </w:r>
      <w:bookmarkEnd w:id="100"/>
      <w:bookmarkEnd w:id="101"/>
      <w:bookmarkEnd w:id="102"/>
      <w:bookmarkEnd w:id="103"/>
      <w:bookmarkEnd w:id="104"/>
      <w:bookmarkEnd w:id="105"/>
    </w:p>
    <w:p w14:paraId="613D10C2" w14:textId="77777777" w:rsidR="005C46A1" w:rsidRPr="00434706" w:rsidRDefault="005C46A1">
      <w:pPr>
        <w:numPr>
          <w:ilvl w:val="0"/>
          <w:numId w:val="17"/>
        </w:numPr>
      </w:pPr>
      <w:r>
        <w:rPr>
          <w:color w:val="000000"/>
        </w:rPr>
        <w:t xml:space="preserve">The playing season for outdoor soccer shall be </w:t>
      </w:r>
      <w:r w:rsidRPr="00434706">
        <w:t xml:space="preserve">from April 1 to </w:t>
      </w:r>
      <w:r w:rsidR="00D150BD" w:rsidRPr="00434706">
        <w:t>August 31</w:t>
      </w:r>
      <w:r w:rsidRPr="00434706">
        <w:t xml:space="preserve"> each year.</w:t>
      </w:r>
    </w:p>
    <w:p w14:paraId="7EB8DE7B" w14:textId="77777777" w:rsidR="005C46A1" w:rsidRPr="00434706" w:rsidRDefault="005C46A1">
      <w:pPr>
        <w:numPr>
          <w:ilvl w:val="0"/>
          <w:numId w:val="17"/>
        </w:numPr>
      </w:pPr>
      <w:r w:rsidRPr="00434706">
        <w:t>The playing season for ind</w:t>
      </w:r>
      <w:r w:rsidR="00D150BD" w:rsidRPr="00434706">
        <w:t>oor soccer shall be from September</w:t>
      </w:r>
      <w:r w:rsidRPr="00434706">
        <w:t xml:space="preserve"> 1 to March 31 each year.</w:t>
      </w:r>
    </w:p>
    <w:p w14:paraId="153C0621" w14:textId="77777777" w:rsidR="005C46A1" w:rsidRPr="00434706" w:rsidRDefault="005C46A1"/>
    <w:p w14:paraId="3AC3D3C4" w14:textId="77777777" w:rsidR="005C46A1" w:rsidRDefault="005C46A1">
      <w:pPr>
        <w:pStyle w:val="Heading2"/>
        <w:rPr>
          <w:color w:val="000000"/>
        </w:rPr>
      </w:pPr>
      <w:bookmarkStart w:id="106" w:name="_Toc148623711"/>
      <w:bookmarkStart w:id="107" w:name="_Toc148623795"/>
      <w:bookmarkStart w:id="108" w:name="_Toc148625605"/>
      <w:bookmarkStart w:id="109" w:name="_Toc148625881"/>
      <w:bookmarkStart w:id="110" w:name="_Toc159936185"/>
      <w:bookmarkStart w:id="111" w:name="_Toc159936821"/>
      <w:r>
        <w:rPr>
          <w:color w:val="000000"/>
        </w:rPr>
        <w:t>Article XVII – Trophies</w:t>
      </w:r>
      <w:bookmarkEnd w:id="106"/>
      <w:bookmarkEnd w:id="107"/>
      <w:bookmarkEnd w:id="108"/>
      <w:bookmarkEnd w:id="109"/>
      <w:bookmarkEnd w:id="110"/>
      <w:bookmarkEnd w:id="111"/>
    </w:p>
    <w:p w14:paraId="059FCD64" w14:textId="77777777" w:rsidR="005C46A1" w:rsidRDefault="005C46A1">
      <w:pPr>
        <w:numPr>
          <w:ilvl w:val="0"/>
          <w:numId w:val="18"/>
        </w:numPr>
        <w:rPr>
          <w:color w:val="000000"/>
        </w:rPr>
      </w:pPr>
      <w:r>
        <w:rPr>
          <w:color w:val="000000"/>
        </w:rPr>
        <w:t xml:space="preserve">All trophies won in competition shall, unless otherwise specified, remain the property of VMSA. </w:t>
      </w:r>
    </w:p>
    <w:p w14:paraId="5E9717DE" w14:textId="77777777" w:rsidR="005C46A1" w:rsidRDefault="005C46A1">
      <w:pPr>
        <w:numPr>
          <w:ilvl w:val="0"/>
          <w:numId w:val="18"/>
        </w:numPr>
        <w:rPr>
          <w:color w:val="000000"/>
        </w:rPr>
      </w:pPr>
      <w:r>
        <w:rPr>
          <w:color w:val="000000"/>
        </w:rPr>
        <w:t xml:space="preserve">While in the position of the team, the trophy or trophies must be kept safely in proper condition and returned to the Executive prior to the tournament the following year. </w:t>
      </w:r>
    </w:p>
    <w:p w14:paraId="657B95BC" w14:textId="77777777" w:rsidR="005C46A1" w:rsidRDefault="005C46A1">
      <w:pPr>
        <w:numPr>
          <w:ilvl w:val="0"/>
          <w:numId w:val="18"/>
        </w:numPr>
        <w:rPr>
          <w:color w:val="000000"/>
        </w:rPr>
      </w:pPr>
      <w:r>
        <w:rPr>
          <w:color w:val="000000"/>
        </w:rPr>
        <w:t xml:space="preserve">All trophies must be signed for by a team Coach or Manager at the time of presentation. </w:t>
      </w:r>
    </w:p>
    <w:p w14:paraId="512C3153" w14:textId="77777777" w:rsidR="005C46A1" w:rsidRDefault="005C46A1">
      <w:pPr>
        <w:rPr>
          <w:color w:val="000000"/>
        </w:rPr>
      </w:pPr>
    </w:p>
    <w:p w14:paraId="276D29CD" w14:textId="77777777" w:rsidR="005C46A1" w:rsidRDefault="005C46A1">
      <w:pPr>
        <w:pStyle w:val="Heading2"/>
        <w:rPr>
          <w:color w:val="000000"/>
        </w:rPr>
      </w:pPr>
      <w:bookmarkStart w:id="112" w:name="_Toc148623712"/>
      <w:bookmarkStart w:id="113" w:name="_Toc148623796"/>
      <w:bookmarkStart w:id="114" w:name="_Toc148625606"/>
      <w:bookmarkStart w:id="115" w:name="_Toc148625882"/>
      <w:bookmarkStart w:id="116" w:name="_Toc159936186"/>
      <w:bookmarkStart w:id="117" w:name="_Toc159936822"/>
      <w:r>
        <w:rPr>
          <w:color w:val="000000"/>
        </w:rPr>
        <w:t>Article XVIII – Rules of the Game</w:t>
      </w:r>
      <w:bookmarkEnd w:id="112"/>
      <w:bookmarkEnd w:id="113"/>
      <w:bookmarkEnd w:id="114"/>
      <w:bookmarkEnd w:id="115"/>
      <w:bookmarkEnd w:id="116"/>
      <w:bookmarkEnd w:id="117"/>
      <w:r>
        <w:rPr>
          <w:color w:val="000000"/>
        </w:rPr>
        <w:t xml:space="preserve"> </w:t>
      </w:r>
    </w:p>
    <w:p w14:paraId="21E95F7D" w14:textId="77777777" w:rsidR="005C46A1" w:rsidRDefault="005C46A1">
      <w:pPr>
        <w:numPr>
          <w:ilvl w:val="0"/>
          <w:numId w:val="19"/>
        </w:numPr>
        <w:rPr>
          <w:color w:val="000000"/>
        </w:rPr>
      </w:pPr>
      <w:r>
        <w:rPr>
          <w:color w:val="000000"/>
        </w:rPr>
        <w:t xml:space="preserve">Except where modified by VMSA, the rules of the game of soccer will be those most recently approved by the LDSA. </w:t>
      </w:r>
    </w:p>
    <w:p w14:paraId="1100F2DD" w14:textId="77777777" w:rsidR="005C46A1" w:rsidRDefault="005C46A1">
      <w:pPr>
        <w:rPr>
          <w:color w:val="000000"/>
        </w:rPr>
      </w:pPr>
    </w:p>
    <w:p w14:paraId="6C71C174" w14:textId="77777777" w:rsidR="005C46A1" w:rsidRDefault="005C46A1">
      <w:pPr>
        <w:pStyle w:val="Heading3"/>
        <w:rPr>
          <w:sz w:val="28"/>
        </w:rPr>
      </w:pPr>
      <w:r>
        <w:rPr>
          <w:sz w:val="28"/>
        </w:rPr>
        <w:t>Article XIX – Borrowing Powers</w:t>
      </w:r>
    </w:p>
    <w:p w14:paraId="63176FAE" w14:textId="77777777" w:rsidR="005C46A1" w:rsidRDefault="005C46A1">
      <w:pPr>
        <w:pStyle w:val="BodyTextIndent"/>
        <w:numPr>
          <w:ilvl w:val="3"/>
          <w:numId w:val="19"/>
        </w:numPr>
        <w:tabs>
          <w:tab w:val="clear" w:pos="2880"/>
          <w:tab w:val="num" w:pos="720"/>
        </w:tabs>
        <w:ind w:left="720"/>
      </w:pPr>
      <w:r>
        <w:t>For the purpose of carrying out its objects, VMSA may borrow or raise or secure the payment of money in such manner as it sees fit, and in particular by the issue of debentures.</w:t>
      </w:r>
    </w:p>
    <w:p w14:paraId="15245FD3" w14:textId="77777777" w:rsidR="005C46A1" w:rsidRDefault="005C46A1">
      <w:pPr>
        <w:pStyle w:val="BodyTextIndent"/>
        <w:numPr>
          <w:ilvl w:val="3"/>
          <w:numId w:val="19"/>
        </w:numPr>
        <w:tabs>
          <w:tab w:val="clear" w:pos="2880"/>
          <w:tab w:val="num" w:pos="720"/>
        </w:tabs>
        <w:ind w:left="720"/>
      </w:pPr>
      <w:r>
        <w:t>Borrowing shall be executed only under the authority of the VMSA, and in no case shall debentures be issued without the sanction of a special resolution of the VMSA.</w:t>
      </w:r>
    </w:p>
    <w:p w14:paraId="2F7CCD90" w14:textId="77777777" w:rsidR="005C46A1" w:rsidRDefault="005C46A1">
      <w:pPr>
        <w:rPr>
          <w:rFonts w:ascii="Arial" w:hAnsi="Arial"/>
          <w:b/>
          <w:i/>
          <w:color w:val="000000"/>
          <w:sz w:val="28"/>
        </w:rPr>
      </w:pPr>
    </w:p>
    <w:p w14:paraId="61E6D1B8" w14:textId="77777777" w:rsidR="005C46A1" w:rsidRDefault="00812B27">
      <w:pPr>
        <w:rPr>
          <w:rFonts w:ascii="Arial" w:hAnsi="Arial"/>
          <w:b/>
          <w:i/>
          <w:color w:val="000000"/>
          <w:sz w:val="28"/>
        </w:rPr>
      </w:pPr>
      <w:r>
        <w:rPr>
          <w:rFonts w:ascii="Arial" w:hAnsi="Arial"/>
          <w:b/>
          <w:i/>
          <w:color w:val="000000"/>
          <w:sz w:val="28"/>
        </w:rPr>
        <w:br w:type="page"/>
      </w:r>
      <w:r w:rsidR="005C46A1">
        <w:rPr>
          <w:rFonts w:ascii="Arial" w:hAnsi="Arial"/>
          <w:b/>
          <w:i/>
          <w:color w:val="000000"/>
          <w:sz w:val="28"/>
        </w:rPr>
        <w:lastRenderedPageBreak/>
        <w:t>Article XX – Auditing</w:t>
      </w:r>
    </w:p>
    <w:p w14:paraId="6F0879D3" w14:textId="77777777" w:rsidR="005C46A1" w:rsidRDefault="005C46A1">
      <w:pPr>
        <w:numPr>
          <w:ilvl w:val="6"/>
          <w:numId w:val="19"/>
        </w:numPr>
        <w:tabs>
          <w:tab w:val="clear" w:pos="5040"/>
          <w:tab w:val="num" w:pos="720"/>
        </w:tabs>
        <w:ind w:left="720"/>
        <w:rPr>
          <w:color w:val="000000"/>
        </w:rPr>
      </w:pPr>
      <w:r>
        <w:rPr>
          <w:color w:val="000000"/>
        </w:rPr>
        <w:t xml:space="preserve">The, books, accounts and records of the Treasurer shall be audited at least once each year by a duly qualified accountant or by two members of VMSA or Executive. </w:t>
      </w:r>
    </w:p>
    <w:p w14:paraId="333688C4" w14:textId="77777777" w:rsidR="005C46A1" w:rsidRDefault="005C46A1">
      <w:pPr>
        <w:numPr>
          <w:ilvl w:val="6"/>
          <w:numId w:val="19"/>
        </w:numPr>
        <w:tabs>
          <w:tab w:val="clear" w:pos="5040"/>
          <w:tab w:val="num" w:pos="720"/>
        </w:tabs>
        <w:ind w:left="720"/>
        <w:rPr>
          <w:color w:val="000000"/>
        </w:rPr>
      </w:pPr>
      <w:r>
        <w:rPr>
          <w:color w:val="000000"/>
        </w:rPr>
        <w:t xml:space="preserve">A complete and proper statement of standing of the books for the previous year shall be submitted by the auditor(s) at the AGM of VMSA. </w:t>
      </w:r>
    </w:p>
    <w:p w14:paraId="4E299D72" w14:textId="77777777" w:rsidR="005C46A1" w:rsidRDefault="005C46A1">
      <w:pPr>
        <w:numPr>
          <w:ilvl w:val="6"/>
          <w:numId w:val="19"/>
        </w:numPr>
        <w:tabs>
          <w:tab w:val="clear" w:pos="5040"/>
          <w:tab w:val="num" w:pos="720"/>
        </w:tabs>
        <w:ind w:left="720"/>
        <w:rPr>
          <w:color w:val="000000"/>
        </w:rPr>
      </w:pPr>
      <w:r>
        <w:rPr>
          <w:color w:val="000000"/>
        </w:rPr>
        <w:t>The fiscal year of VMSA in each year shall be January 1 to December 31.</w:t>
      </w:r>
    </w:p>
    <w:p w14:paraId="2D89FAE1" w14:textId="77777777" w:rsidR="005C46A1" w:rsidRDefault="005C46A1">
      <w:pPr>
        <w:numPr>
          <w:ilvl w:val="6"/>
          <w:numId w:val="19"/>
        </w:numPr>
        <w:tabs>
          <w:tab w:val="clear" w:pos="5040"/>
          <w:tab w:val="num" w:pos="720"/>
        </w:tabs>
        <w:ind w:left="720"/>
        <w:rPr>
          <w:color w:val="000000"/>
        </w:rPr>
      </w:pPr>
      <w:r>
        <w:rPr>
          <w:color w:val="000000"/>
        </w:rPr>
        <w:t xml:space="preserve">The books and records of VMSA may be inspected by any member of the VMSA at the AGM or at anytime by giving reasonable notice and arranging a time satisfactory to the Treasurer. </w:t>
      </w:r>
    </w:p>
    <w:p w14:paraId="216A42C3" w14:textId="77777777" w:rsidR="005C46A1" w:rsidRDefault="005C46A1">
      <w:pPr>
        <w:numPr>
          <w:ilvl w:val="6"/>
          <w:numId w:val="19"/>
        </w:numPr>
        <w:tabs>
          <w:tab w:val="clear" w:pos="5040"/>
          <w:tab w:val="num" w:pos="720"/>
        </w:tabs>
        <w:ind w:left="720"/>
        <w:rPr>
          <w:color w:val="000000"/>
        </w:rPr>
      </w:pPr>
      <w:r>
        <w:rPr>
          <w:color w:val="000000"/>
        </w:rPr>
        <w:t>Each member of the Executive shall at all times have access to the books and records of VMSA.</w:t>
      </w:r>
    </w:p>
    <w:p w14:paraId="048FEF16" w14:textId="77777777" w:rsidR="005C46A1" w:rsidRDefault="005C46A1">
      <w:pPr>
        <w:rPr>
          <w:color w:val="000000"/>
        </w:rPr>
      </w:pPr>
    </w:p>
    <w:p w14:paraId="20D3D3F8" w14:textId="77777777" w:rsidR="005C46A1" w:rsidRDefault="005C46A1">
      <w:pPr>
        <w:pStyle w:val="Heading4"/>
      </w:pPr>
      <w:r>
        <w:t>Article XXI – Banking</w:t>
      </w:r>
    </w:p>
    <w:p w14:paraId="797794AD" w14:textId="77777777" w:rsidR="005C46A1" w:rsidRDefault="005C46A1">
      <w:pPr>
        <w:numPr>
          <w:ilvl w:val="6"/>
          <w:numId w:val="3"/>
        </w:numPr>
        <w:tabs>
          <w:tab w:val="clear" w:pos="5040"/>
          <w:tab w:val="num" w:pos="720"/>
        </w:tabs>
        <w:ind w:left="720"/>
        <w:rPr>
          <w:color w:val="000000"/>
        </w:rPr>
      </w:pPr>
      <w:r>
        <w:rPr>
          <w:color w:val="000000"/>
        </w:rPr>
        <w:t xml:space="preserve">VMSA shall maintain a bank account or bank accounts at a financial institution within the Town of Vegreville as determined by the Executive from time to time. </w:t>
      </w:r>
    </w:p>
    <w:p w14:paraId="7B8FAAE7" w14:textId="77777777" w:rsidR="005C46A1" w:rsidRDefault="005C46A1">
      <w:pPr>
        <w:numPr>
          <w:ilvl w:val="6"/>
          <w:numId w:val="3"/>
        </w:numPr>
        <w:tabs>
          <w:tab w:val="clear" w:pos="5040"/>
          <w:tab w:val="num" w:pos="720"/>
        </w:tabs>
        <w:ind w:left="720"/>
        <w:rPr>
          <w:color w:val="000000"/>
        </w:rPr>
      </w:pPr>
      <w:r>
        <w:rPr>
          <w:color w:val="000000"/>
        </w:rPr>
        <w:t xml:space="preserve">All bank accounts shall have at least three signing officers, one of which must be the President, and one of which must be the Treasurer. </w:t>
      </w:r>
    </w:p>
    <w:p w14:paraId="519C5C13" w14:textId="77777777" w:rsidR="005C46A1" w:rsidRDefault="005C46A1">
      <w:pPr>
        <w:numPr>
          <w:ilvl w:val="6"/>
          <w:numId w:val="3"/>
        </w:numPr>
        <w:tabs>
          <w:tab w:val="clear" w:pos="5040"/>
          <w:tab w:val="num" w:pos="720"/>
        </w:tabs>
        <w:ind w:left="720"/>
        <w:rPr>
          <w:color w:val="000000"/>
        </w:rPr>
      </w:pPr>
      <w:r>
        <w:rPr>
          <w:color w:val="000000"/>
        </w:rPr>
        <w:t>All cheques must bear the signature of two signing officers.</w:t>
      </w:r>
    </w:p>
    <w:p w14:paraId="76851DFD" w14:textId="77777777" w:rsidR="005C46A1" w:rsidRDefault="005C46A1">
      <w:pPr>
        <w:ind w:left="360" w:hanging="360"/>
        <w:rPr>
          <w:color w:val="000000"/>
        </w:rPr>
      </w:pPr>
    </w:p>
    <w:p w14:paraId="6BDC71FC" w14:textId="77777777" w:rsidR="005C46A1" w:rsidRDefault="005C46A1">
      <w:pPr>
        <w:rPr>
          <w:rFonts w:ascii="Arial" w:hAnsi="Arial"/>
          <w:b/>
          <w:i/>
          <w:color w:val="000000"/>
          <w:sz w:val="28"/>
        </w:rPr>
      </w:pPr>
      <w:r>
        <w:rPr>
          <w:rFonts w:ascii="Arial" w:hAnsi="Arial"/>
          <w:b/>
          <w:i/>
          <w:color w:val="000000"/>
          <w:sz w:val="28"/>
        </w:rPr>
        <w:t>Article XXII – Remuneration</w:t>
      </w:r>
    </w:p>
    <w:p w14:paraId="030DD327" w14:textId="77777777" w:rsidR="005C46A1" w:rsidRDefault="005C46A1">
      <w:pPr>
        <w:pStyle w:val="BodyText"/>
        <w:ind w:left="720" w:hanging="360"/>
      </w:pPr>
      <w:r>
        <w:t>1.    No member of the Executive shall receive remuneration for his or her services unless authorized at an Executive meeting and passed by a majority of the Executive present who do not have an interest in the vote.</w:t>
      </w:r>
    </w:p>
    <w:p w14:paraId="446A235C" w14:textId="77777777" w:rsidR="005C46A1" w:rsidRDefault="005C46A1">
      <w:pPr>
        <w:pStyle w:val="BodyText"/>
        <w:ind w:left="540" w:hanging="540"/>
      </w:pPr>
    </w:p>
    <w:p w14:paraId="36DB5000" w14:textId="77777777" w:rsidR="005C46A1" w:rsidRDefault="005C46A1">
      <w:pPr>
        <w:pStyle w:val="BodyText"/>
        <w:ind w:left="540" w:hanging="540"/>
        <w:rPr>
          <w:rFonts w:ascii="Arial" w:hAnsi="Arial"/>
          <w:b/>
          <w:i/>
          <w:sz w:val="28"/>
        </w:rPr>
      </w:pPr>
      <w:r>
        <w:rPr>
          <w:rFonts w:ascii="Arial" w:hAnsi="Arial"/>
          <w:b/>
          <w:i/>
          <w:sz w:val="28"/>
        </w:rPr>
        <w:t>Article XXIII – Volunteers</w:t>
      </w:r>
    </w:p>
    <w:p w14:paraId="1698D6BC" w14:textId="77777777" w:rsidR="005C46A1" w:rsidRDefault="005C46A1">
      <w:pPr>
        <w:pStyle w:val="BodyText"/>
        <w:numPr>
          <w:ilvl w:val="0"/>
          <w:numId w:val="26"/>
        </w:numPr>
      </w:pPr>
      <w:r>
        <w:t xml:space="preserve">VMSA relies on Volunteers to fill positions on the Executive as well as to act as team coaches, assistant coaches, managers and referees. </w:t>
      </w:r>
    </w:p>
    <w:p w14:paraId="0072AFC2" w14:textId="77777777" w:rsidR="005C46A1" w:rsidRDefault="005C46A1">
      <w:pPr>
        <w:pStyle w:val="BodyText"/>
        <w:numPr>
          <w:ilvl w:val="0"/>
          <w:numId w:val="26"/>
        </w:numPr>
      </w:pPr>
      <w:r>
        <w:t xml:space="preserve">All Volunteers, over the age of eighteen, are required to pass and </w:t>
      </w:r>
      <w:r w:rsidR="00A36713">
        <w:t>submit</w:t>
      </w:r>
      <w:r>
        <w:t xml:space="preserve"> a Criminal Records Check to the President of VMSA every three years.</w:t>
      </w:r>
    </w:p>
    <w:p w14:paraId="4ACD6790" w14:textId="77777777" w:rsidR="005C46A1" w:rsidRDefault="005C46A1">
      <w:pPr>
        <w:pStyle w:val="BodyText"/>
        <w:ind w:left="540" w:hanging="540"/>
        <w:rPr>
          <w:rFonts w:ascii="Arial" w:hAnsi="Arial"/>
          <w:b/>
          <w:i/>
          <w:sz w:val="28"/>
        </w:rPr>
      </w:pPr>
    </w:p>
    <w:p w14:paraId="450AE118" w14:textId="77777777" w:rsidR="005C46A1" w:rsidRDefault="005C46A1">
      <w:pPr>
        <w:pStyle w:val="BodyText"/>
        <w:ind w:left="540" w:hanging="540"/>
        <w:rPr>
          <w:rFonts w:ascii="Arial" w:hAnsi="Arial"/>
          <w:b/>
          <w:i/>
          <w:sz w:val="28"/>
        </w:rPr>
      </w:pPr>
      <w:r>
        <w:rPr>
          <w:rFonts w:ascii="Arial" w:hAnsi="Arial"/>
          <w:b/>
          <w:i/>
          <w:sz w:val="28"/>
        </w:rPr>
        <w:t>Article XXIV – Bylaws</w:t>
      </w:r>
    </w:p>
    <w:p w14:paraId="4D6A3C98" w14:textId="77777777" w:rsidR="005C46A1" w:rsidRDefault="005C46A1">
      <w:pPr>
        <w:pStyle w:val="BodyText"/>
        <w:ind w:left="720" w:hanging="360"/>
      </w:pPr>
      <w:r>
        <w:t>1.    The Bylaws of the VMSA may be rescinded, altered or added to by a “Special Resolution” at the AGM or a Special Meeting.</w:t>
      </w:r>
    </w:p>
    <w:p w14:paraId="7FA37C1D" w14:textId="77777777" w:rsidR="005C46A1" w:rsidRDefault="005C46A1">
      <w:pPr>
        <w:pStyle w:val="Heading2"/>
        <w:rPr>
          <w:color w:val="000000"/>
        </w:rPr>
      </w:pPr>
      <w:bookmarkStart w:id="118" w:name="_Toc148623713"/>
      <w:bookmarkStart w:id="119" w:name="_Toc148623797"/>
      <w:bookmarkStart w:id="120" w:name="_Toc148625607"/>
      <w:bookmarkStart w:id="121" w:name="_Toc148625883"/>
      <w:bookmarkStart w:id="122" w:name="_Toc159936187"/>
      <w:bookmarkStart w:id="123" w:name="_Toc159936823"/>
      <w:r>
        <w:rPr>
          <w:color w:val="000000"/>
        </w:rPr>
        <w:t>Article XXV – Interpretation</w:t>
      </w:r>
      <w:bookmarkEnd w:id="118"/>
      <w:bookmarkEnd w:id="119"/>
      <w:bookmarkEnd w:id="120"/>
      <w:bookmarkEnd w:id="121"/>
      <w:bookmarkEnd w:id="122"/>
      <w:bookmarkEnd w:id="123"/>
    </w:p>
    <w:p w14:paraId="3DDD7021" w14:textId="77777777" w:rsidR="005C46A1" w:rsidRDefault="005C46A1">
      <w:pPr>
        <w:numPr>
          <w:ilvl w:val="0"/>
          <w:numId w:val="20"/>
        </w:numPr>
        <w:rPr>
          <w:color w:val="000000"/>
        </w:rPr>
      </w:pPr>
      <w:r>
        <w:rPr>
          <w:color w:val="000000"/>
        </w:rPr>
        <w:t xml:space="preserve">The By-Laws of the VMSA are for the specific purpose of governing Players, Coaches, Referees, and Executive under the jurisdiction of the VMSA. </w:t>
      </w:r>
    </w:p>
    <w:p w14:paraId="732364BF" w14:textId="77777777" w:rsidR="005C46A1" w:rsidRDefault="005C46A1">
      <w:pPr>
        <w:numPr>
          <w:ilvl w:val="0"/>
          <w:numId w:val="20"/>
        </w:numPr>
        <w:rPr>
          <w:color w:val="000000"/>
        </w:rPr>
      </w:pPr>
      <w:r>
        <w:rPr>
          <w:color w:val="000000"/>
        </w:rPr>
        <w:t xml:space="preserve">The interpretation of these By-Laws, as well as questions of dispute, shall be referred to the Executive. </w:t>
      </w:r>
    </w:p>
    <w:p w14:paraId="2FDCED85" w14:textId="77777777" w:rsidR="005C46A1" w:rsidRDefault="005C46A1">
      <w:pPr>
        <w:numPr>
          <w:ilvl w:val="0"/>
          <w:numId w:val="20"/>
        </w:numPr>
        <w:rPr>
          <w:color w:val="000000"/>
        </w:rPr>
      </w:pPr>
      <w:r>
        <w:rPr>
          <w:color w:val="000000"/>
        </w:rPr>
        <w:t>The Code of Conduct (Annex A) shall be available to all Coaches, Referees, and Executive at the beginning of every new season as a guide for themselves and the Players.</w:t>
      </w:r>
    </w:p>
    <w:p w14:paraId="4990E427" w14:textId="77777777" w:rsidR="005C46A1" w:rsidRDefault="005C46A1">
      <w:pPr>
        <w:rPr>
          <w:color w:val="000000"/>
        </w:rPr>
      </w:pPr>
    </w:p>
    <w:p w14:paraId="568D8807" w14:textId="77777777" w:rsidR="005C46A1" w:rsidRDefault="005C46A1">
      <w:pPr>
        <w:pStyle w:val="Heading1"/>
        <w:jc w:val="center"/>
        <w:rPr>
          <w:color w:val="000000"/>
        </w:rPr>
      </w:pPr>
      <w:r>
        <w:rPr>
          <w:color w:val="000000"/>
          <w:sz w:val="24"/>
        </w:rPr>
        <w:br w:type="page"/>
      </w:r>
      <w:bookmarkStart w:id="124" w:name="_Toc148623714"/>
      <w:bookmarkStart w:id="125" w:name="_Toc148623798"/>
      <w:bookmarkStart w:id="126" w:name="_Toc148625608"/>
      <w:bookmarkStart w:id="127" w:name="_Toc148625884"/>
      <w:bookmarkStart w:id="128" w:name="_Toc159936188"/>
      <w:bookmarkStart w:id="129" w:name="_Toc159936824"/>
      <w:r>
        <w:rPr>
          <w:color w:val="000000"/>
        </w:rPr>
        <w:lastRenderedPageBreak/>
        <w:t>Annex A</w:t>
      </w:r>
      <w:bookmarkStart w:id="130" w:name="_Toc148623715"/>
      <w:bookmarkEnd w:id="124"/>
      <w:r>
        <w:rPr>
          <w:color w:val="000000"/>
        </w:rPr>
        <w:t xml:space="preserve"> --- Code of Conduct</w:t>
      </w:r>
      <w:bookmarkEnd w:id="125"/>
      <w:bookmarkEnd w:id="126"/>
      <w:bookmarkEnd w:id="127"/>
      <w:bookmarkEnd w:id="128"/>
      <w:bookmarkEnd w:id="129"/>
      <w:bookmarkEnd w:id="130"/>
    </w:p>
    <w:p w14:paraId="0EA868E9" w14:textId="77777777" w:rsidR="005C46A1" w:rsidRDefault="005C46A1">
      <w:pPr>
        <w:rPr>
          <w:color w:val="000000"/>
        </w:rPr>
      </w:pPr>
    </w:p>
    <w:p w14:paraId="6DCD697D" w14:textId="77777777" w:rsidR="005C46A1" w:rsidRDefault="005C46A1">
      <w:pPr>
        <w:rPr>
          <w:color w:val="000000"/>
        </w:rPr>
      </w:pPr>
    </w:p>
    <w:p w14:paraId="7C54DF1C" w14:textId="77777777" w:rsidR="005C46A1" w:rsidRDefault="005C46A1">
      <w:pPr>
        <w:pStyle w:val="Heading2"/>
        <w:rPr>
          <w:color w:val="000000"/>
        </w:rPr>
      </w:pPr>
      <w:bookmarkStart w:id="131" w:name="_Toc148623716"/>
      <w:bookmarkStart w:id="132" w:name="_Toc148623799"/>
      <w:bookmarkStart w:id="133" w:name="_Toc148625609"/>
      <w:bookmarkStart w:id="134" w:name="_Toc148625885"/>
      <w:bookmarkStart w:id="135" w:name="_Toc159936189"/>
      <w:bookmarkStart w:id="136" w:name="_Toc159936825"/>
      <w:r>
        <w:rPr>
          <w:color w:val="000000"/>
        </w:rPr>
        <w:t>Players Code of Conduct</w:t>
      </w:r>
      <w:bookmarkEnd w:id="131"/>
      <w:bookmarkEnd w:id="132"/>
      <w:bookmarkEnd w:id="133"/>
      <w:bookmarkEnd w:id="134"/>
      <w:bookmarkEnd w:id="135"/>
      <w:bookmarkEnd w:id="136"/>
      <w:r>
        <w:rPr>
          <w:color w:val="000000"/>
        </w:rPr>
        <w:t xml:space="preserve"> </w:t>
      </w:r>
    </w:p>
    <w:p w14:paraId="5F003B5E" w14:textId="77777777" w:rsidR="005C46A1" w:rsidRDefault="005C46A1">
      <w:pPr>
        <w:pStyle w:val="NormalWeb"/>
        <w:numPr>
          <w:ilvl w:val="0"/>
          <w:numId w:val="23"/>
        </w:numPr>
        <w:spacing w:before="0" w:after="0"/>
        <w:rPr>
          <w:color w:val="000000"/>
        </w:rPr>
      </w:pPr>
      <w:r>
        <w:rPr>
          <w:color w:val="000000"/>
        </w:rPr>
        <w:t>Always strive to give your best and work for the good of the team.</w:t>
      </w:r>
    </w:p>
    <w:p w14:paraId="26F26B47" w14:textId="77777777" w:rsidR="005C46A1" w:rsidRDefault="005C46A1">
      <w:pPr>
        <w:pStyle w:val="NormalWeb"/>
        <w:numPr>
          <w:ilvl w:val="0"/>
          <w:numId w:val="23"/>
        </w:numPr>
        <w:spacing w:before="0" w:after="0"/>
        <w:rPr>
          <w:color w:val="000000"/>
        </w:rPr>
      </w:pPr>
      <w:r>
        <w:rPr>
          <w:color w:val="000000"/>
        </w:rPr>
        <w:t xml:space="preserve">Never belittle or condemn another player, coach, or referee. </w:t>
      </w:r>
    </w:p>
    <w:p w14:paraId="3D0A4C60" w14:textId="77777777" w:rsidR="005C46A1" w:rsidRDefault="005C46A1">
      <w:pPr>
        <w:pStyle w:val="NormalWeb"/>
        <w:numPr>
          <w:ilvl w:val="0"/>
          <w:numId w:val="23"/>
        </w:numPr>
        <w:spacing w:before="0" w:after="0"/>
        <w:rPr>
          <w:color w:val="000000"/>
        </w:rPr>
      </w:pPr>
      <w:r>
        <w:rPr>
          <w:color w:val="000000"/>
        </w:rPr>
        <w:t>Missed calls, short shifts or other frustrations sometimes occur in any organized sport. Although they may seem significant at the moment, they rarely affect the outcome of the game.</w:t>
      </w:r>
    </w:p>
    <w:p w14:paraId="4F20C096" w14:textId="77777777" w:rsidR="005C46A1" w:rsidRDefault="005C46A1">
      <w:pPr>
        <w:pStyle w:val="NormalWeb"/>
        <w:numPr>
          <w:ilvl w:val="0"/>
          <w:numId w:val="23"/>
        </w:numPr>
        <w:spacing w:before="0" w:after="0"/>
        <w:rPr>
          <w:color w:val="000000"/>
        </w:rPr>
      </w:pPr>
      <w:r>
        <w:rPr>
          <w:color w:val="000000"/>
        </w:rPr>
        <w:t>Do not use foul language while involved in games and practices. There are better ways to deal with disputes or situations than lashing out in anger.</w:t>
      </w:r>
    </w:p>
    <w:p w14:paraId="36891FCC" w14:textId="77777777" w:rsidR="005C46A1" w:rsidRDefault="005C46A1">
      <w:pPr>
        <w:pStyle w:val="NormalWeb"/>
        <w:numPr>
          <w:ilvl w:val="0"/>
          <w:numId w:val="23"/>
        </w:numPr>
        <w:spacing w:before="0" w:after="0"/>
        <w:rPr>
          <w:color w:val="000000"/>
        </w:rPr>
      </w:pPr>
      <w:r>
        <w:rPr>
          <w:color w:val="000000"/>
        </w:rPr>
        <w:t xml:space="preserve">Always be early for games and practices. Soccer is a team sport and if you are tardy, then the teaching, practice drills, game registration, etc. can be difficult to complete. </w:t>
      </w:r>
    </w:p>
    <w:p w14:paraId="45959EC4" w14:textId="77777777" w:rsidR="005C46A1" w:rsidRDefault="005C46A1">
      <w:pPr>
        <w:numPr>
          <w:ilvl w:val="0"/>
          <w:numId w:val="23"/>
        </w:numPr>
        <w:rPr>
          <w:color w:val="000000"/>
        </w:rPr>
      </w:pPr>
      <w:r>
        <w:rPr>
          <w:color w:val="000000"/>
        </w:rPr>
        <w:t xml:space="preserve">Practices are a very necessary part of the developing the skills you require to play soccer successfully. They are the only opportunity that the coaches have to teach these skills, so be there. </w:t>
      </w:r>
    </w:p>
    <w:p w14:paraId="17F88DE3" w14:textId="77777777" w:rsidR="005C46A1" w:rsidRDefault="005C46A1">
      <w:pPr>
        <w:numPr>
          <w:ilvl w:val="0"/>
          <w:numId w:val="23"/>
        </w:numPr>
        <w:rPr>
          <w:color w:val="000000"/>
        </w:rPr>
      </w:pPr>
      <w:r>
        <w:rPr>
          <w:color w:val="000000"/>
        </w:rPr>
        <w:t>Failure to attend practices may result in disciplinary action by your coach.</w:t>
      </w:r>
    </w:p>
    <w:p w14:paraId="3567F849" w14:textId="77777777" w:rsidR="005C46A1" w:rsidRDefault="005C46A1">
      <w:pPr>
        <w:numPr>
          <w:ilvl w:val="0"/>
          <w:numId w:val="23"/>
        </w:numPr>
        <w:rPr>
          <w:color w:val="000000"/>
        </w:rPr>
      </w:pPr>
      <w:r>
        <w:rPr>
          <w:color w:val="000000"/>
        </w:rPr>
        <w:t>Players who exhibit negative or disruptive behaviour or attitude may be subject to de-registration</w:t>
      </w:r>
    </w:p>
    <w:p w14:paraId="70ACD28C" w14:textId="77777777" w:rsidR="005C46A1" w:rsidRDefault="005C46A1">
      <w:pPr>
        <w:rPr>
          <w:color w:val="000000"/>
        </w:rPr>
      </w:pPr>
    </w:p>
    <w:p w14:paraId="31163062" w14:textId="77777777" w:rsidR="005C46A1" w:rsidRDefault="005C46A1">
      <w:pPr>
        <w:pStyle w:val="Heading2"/>
        <w:rPr>
          <w:color w:val="000000"/>
        </w:rPr>
      </w:pPr>
      <w:bookmarkStart w:id="137" w:name="_Toc148623717"/>
      <w:bookmarkStart w:id="138" w:name="_Toc148623800"/>
      <w:bookmarkStart w:id="139" w:name="_Toc148625610"/>
      <w:bookmarkStart w:id="140" w:name="_Toc148625886"/>
      <w:bookmarkStart w:id="141" w:name="_Toc159936190"/>
      <w:bookmarkStart w:id="142" w:name="_Toc159936826"/>
      <w:r>
        <w:rPr>
          <w:color w:val="000000"/>
        </w:rPr>
        <w:t>Coaches Code of Conduct</w:t>
      </w:r>
      <w:bookmarkEnd w:id="137"/>
      <w:bookmarkEnd w:id="138"/>
      <w:bookmarkEnd w:id="139"/>
      <w:bookmarkEnd w:id="140"/>
      <w:bookmarkEnd w:id="141"/>
      <w:bookmarkEnd w:id="142"/>
      <w:r>
        <w:rPr>
          <w:color w:val="000000"/>
        </w:rPr>
        <w:t xml:space="preserve"> </w:t>
      </w:r>
    </w:p>
    <w:p w14:paraId="3B4AEC41" w14:textId="77777777" w:rsidR="005C46A1" w:rsidRDefault="005C46A1">
      <w:pPr>
        <w:numPr>
          <w:ilvl w:val="1"/>
          <w:numId w:val="23"/>
        </w:numPr>
        <w:rPr>
          <w:color w:val="000000"/>
          <w:lang w:val="en-US" w:eastAsia="en-US"/>
        </w:rPr>
      </w:pPr>
      <w:r>
        <w:rPr>
          <w:color w:val="000000"/>
        </w:rPr>
        <w:t>Operate your team within the established policies and guidelines of VMSA.</w:t>
      </w:r>
    </w:p>
    <w:p w14:paraId="44564C7C" w14:textId="77777777" w:rsidR="005C46A1" w:rsidRDefault="005C46A1">
      <w:pPr>
        <w:numPr>
          <w:ilvl w:val="1"/>
          <w:numId w:val="23"/>
        </w:numPr>
        <w:rPr>
          <w:color w:val="000000"/>
          <w:lang w:val="en-US" w:eastAsia="en-US"/>
        </w:rPr>
      </w:pPr>
      <w:r>
        <w:rPr>
          <w:color w:val="000000"/>
        </w:rPr>
        <w:t xml:space="preserve">Develop a set of rules for the team, which are clear and enforced equally for all players.  </w:t>
      </w:r>
    </w:p>
    <w:p w14:paraId="3DC106D7" w14:textId="77777777" w:rsidR="005C46A1" w:rsidRDefault="005C46A1">
      <w:pPr>
        <w:numPr>
          <w:ilvl w:val="1"/>
          <w:numId w:val="23"/>
        </w:numPr>
        <w:rPr>
          <w:color w:val="000000"/>
          <w:lang w:val="en-US" w:eastAsia="en-US"/>
        </w:rPr>
      </w:pPr>
      <w:r>
        <w:rPr>
          <w:color w:val="000000"/>
          <w:lang w:val="en-US"/>
        </w:rPr>
        <w:t>H</w:t>
      </w:r>
      <w:r>
        <w:rPr>
          <w:color w:val="000000"/>
        </w:rPr>
        <w:t xml:space="preserve">old a Parents Meeting at the outset of the season. Be sensitive to parent concerns and establish regular communication. </w:t>
      </w:r>
    </w:p>
    <w:p w14:paraId="31303F1F" w14:textId="77777777" w:rsidR="005C46A1" w:rsidRDefault="005C46A1">
      <w:pPr>
        <w:numPr>
          <w:ilvl w:val="1"/>
          <w:numId w:val="23"/>
        </w:numPr>
        <w:rPr>
          <w:color w:val="000000"/>
          <w:lang w:val="en-US" w:eastAsia="en-US"/>
        </w:rPr>
      </w:pPr>
      <w:r>
        <w:rPr>
          <w:color w:val="000000"/>
        </w:rPr>
        <w:t>Keep lines of communication open with your players and parents.  Let them know that you are available should they have any concerns regarding the way the season is going.</w:t>
      </w:r>
    </w:p>
    <w:p w14:paraId="22F25A03" w14:textId="77777777" w:rsidR="005C46A1" w:rsidRDefault="005C46A1">
      <w:pPr>
        <w:numPr>
          <w:ilvl w:val="1"/>
          <w:numId w:val="23"/>
        </w:numPr>
        <w:rPr>
          <w:color w:val="000000"/>
          <w:lang w:val="en-US" w:eastAsia="en-US"/>
        </w:rPr>
      </w:pPr>
      <w:r>
        <w:rPr>
          <w:color w:val="000000"/>
        </w:rPr>
        <w:t>Ensure proper supervision of your team before, during, and after games and practices, and accept reasonable responsibility for their conduct and safety.</w:t>
      </w:r>
    </w:p>
    <w:p w14:paraId="4673DF16" w14:textId="77777777" w:rsidR="005C46A1" w:rsidRDefault="005C46A1">
      <w:pPr>
        <w:numPr>
          <w:ilvl w:val="1"/>
          <w:numId w:val="23"/>
        </w:numPr>
        <w:rPr>
          <w:color w:val="000000"/>
          <w:lang w:val="en-US" w:eastAsia="en-US"/>
        </w:rPr>
      </w:pPr>
      <w:r>
        <w:rPr>
          <w:color w:val="000000"/>
        </w:rPr>
        <w:t>Physical abuse, verbal abuse, or profanity are not tolerated under any circumstances.  Always be respectful towards players, parents, officials, and other.  Coaches that are in contravention can be suspended immediately.</w:t>
      </w:r>
    </w:p>
    <w:p w14:paraId="66421918" w14:textId="77777777" w:rsidR="005C46A1" w:rsidRDefault="005C46A1">
      <w:pPr>
        <w:numPr>
          <w:ilvl w:val="1"/>
          <w:numId w:val="23"/>
        </w:numPr>
        <w:rPr>
          <w:color w:val="000000"/>
          <w:lang w:val="en-US" w:eastAsia="en-US"/>
        </w:rPr>
      </w:pPr>
      <w:r>
        <w:rPr>
          <w:color w:val="000000"/>
        </w:rPr>
        <w:t>Any coach or other team official found to be under the influence of alcohol while in their capacity with the team will be suspended.</w:t>
      </w:r>
    </w:p>
    <w:p w14:paraId="10C9A036" w14:textId="77777777" w:rsidR="005C46A1" w:rsidRDefault="005C46A1">
      <w:pPr>
        <w:numPr>
          <w:ilvl w:val="1"/>
          <w:numId w:val="23"/>
        </w:numPr>
        <w:rPr>
          <w:color w:val="000000"/>
          <w:lang w:val="en-US" w:eastAsia="en-US"/>
        </w:rPr>
      </w:pPr>
      <w:r>
        <w:rPr>
          <w:color w:val="000000"/>
        </w:rPr>
        <w:t xml:space="preserve">Remember that children need a coach that they can respect.  Be generous with praise when it is deserved, and set a good, positive example.  </w:t>
      </w:r>
    </w:p>
    <w:p w14:paraId="22140013" w14:textId="77777777" w:rsidR="005C46A1" w:rsidRDefault="005C46A1">
      <w:pPr>
        <w:numPr>
          <w:ilvl w:val="1"/>
          <w:numId w:val="23"/>
        </w:numPr>
        <w:rPr>
          <w:color w:val="000000"/>
          <w:lang w:val="en-US" w:eastAsia="en-US"/>
        </w:rPr>
      </w:pPr>
      <w:r>
        <w:rPr>
          <w:color w:val="000000"/>
          <w:lang w:val="en-US" w:eastAsia="en-US"/>
        </w:rPr>
        <w:t xml:space="preserve">Encourage players to strive to do their best. </w:t>
      </w:r>
    </w:p>
    <w:p w14:paraId="7453A52D" w14:textId="77777777" w:rsidR="005C46A1" w:rsidRDefault="005C46A1">
      <w:pPr>
        <w:numPr>
          <w:ilvl w:val="1"/>
          <w:numId w:val="23"/>
        </w:numPr>
        <w:rPr>
          <w:color w:val="000000"/>
          <w:lang w:val="en-US" w:eastAsia="en-US"/>
        </w:rPr>
      </w:pPr>
      <w:r>
        <w:rPr>
          <w:color w:val="000000"/>
          <w:lang w:val="en-US" w:eastAsia="en-US"/>
        </w:rPr>
        <w:t xml:space="preserve">Make every effort to ensure that every player in the soccer program is given an equal amount of playing time regardless of gender, skill and ability level, race, or age, with the only exceptions being sickness or injury or in the event of a discipline issue.  </w:t>
      </w:r>
      <w:proofErr w:type="gramStart"/>
      <w:r>
        <w:rPr>
          <w:color w:val="000000"/>
          <w:lang w:val="en-US" w:eastAsia="en-US"/>
        </w:rPr>
        <w:t>In the event that</w:t>
      </w:r>
      <w:proofErr w:type="gramEnd"/>
      <w:r>
        <w:rPr>
          <w:color w:val="000000"/>
          <w:lang w:val="en-US" w:eastAsia="en-US"/>
        </w:rPr>
        <w:t xml:space="preserve"> a team has only one designated goalkeeper, that goalkeeper will be allowed to play the entire game.  </w:t>
      </w:r>
    </w:p>
    <w:p w14:paraId="47F4AC1A" w14:textId="77777777" w:rsidR="005C46A1" w:rsidRDefault="005C46A1">
      <w:pPr>
        <w:numPr>
          <w:ilvl w:val="1"/>
          <w:numId w:val="23"/>
        </w:numPr>
        <w:rPr>
          <w:color w:val="000000"/>
          <w:lang w:val="en-US" w:eastAsia="en-US"/>
        </w:rPr>
      </w:pPr>
      <w:r>
        <w:rPr>
          <w:color w:val="000000"/>
          <w:lang w:val="en-US" w:eastAsia="en-US"/>
        </w:rPr>
        <w:lastRenderedPageBreak/>
        <w:t xml:space="preserve">In situations where there is no assigned referee, both coaches must agree upon a substitute (coach or parent) and this person shall be considered the game official.  Both coaches and the substitution official must sign the game sheet prior to the commencement of the game, acknowledging their consent to having the substitute referee act as the game official.  </w:t>
      </w:r>
    </w:p>
    <w:p w14:paraId="107B4BEC" w14:textId="77777777" w:rsidR="005C46A1" w:rsidRDefault="005C46A1">
      <w:pPr>
        <w:numPr>
          <w:ilvl w:val="1"/>
          <w:numId w:val="23"/>
        </w:numPr>
        <w:rPr>
          <w:color w:val="000000"/>
          <w:lang w:val="en-US" w:eastAsia="en-US"/>
        </w:rPr>
      </w:pPr>
      <w:r>
        <w:rPr>
          <w:color w:val="000000"/>
          <w:lang w:val="en-US" w:eastAsia="en-US"/>
        </w:rPr>
        <w:t>The referee is the sole judge of whether a game shall be suspended prematurely. It is not acceptable for a coach to withdraw his/her team from the field without the referee's permission.</w:t>
      </w:r>
    </w:p>
    <w:p w14:paraId="651C547B" w14:textId="77777777" w:rsidR="005C46A1" w:rsidRDefault="005C46A1">
      <w:pPr>
        <w:numPr>
          <w:ilvl w:val="1"/>
          <w:numId w:val="23"/>
        </w:numPr>
        <w:rPr>
          <w:color w:val="000000"/>
          <w:lang w:val="en-US" w:eastAsia="en-US"/>
        </w:rPr>
      </w:pPr>
      <w:r>
        <w:rPr>
          <w:color w:val="000000"/>
          <w:lang w:val="en-US" w:eastAsia="en-US"/>
        </w:rPr>
        <w:t xml:space="preserve">No one is allowed to enter the field of play without the referee's permission under any circumstances, including player injury.  This applies to any team officials, players, or spectators.  This applies </w:t>
      </w:r>
      <w:proofErr w:type="gramStart"/>
      <w:r>
        <w:rPr>
          <w:color w:val="000000"/>
          <w:lang w:val="en-US" w:eastAsia="en-US"/>
        </w:rPr>
        <w:t>whether or not</w:t>
      </w:r>
      <w:proofErr w:type="gramEnd"/>
      <w:r>
        <w:rPr>
          <w:color w:val="000000"/>
          <w:lang w:val="en-US" w:eastAsia="en-US"/>
        </w:rPr>
        <w:t xml:space="preserve"> there has been a stoppage in play. </w:t>
      </w:r>
    </w:p>
    <w:p w14:paraId="0AE1D1EC" w14:textId="77777777" w:rsidR="005C46A1" w:rsidRDefault="005C46A1">
      <w:pPr>
        <w:numPr>
          <w:ilvl w:val="1"/>
          <w:numId w:val="23"/>
        </w:numPr>
        <w:rPr>
          <w:color w:val="000000"/>
          <w:lang w:val="en-US" w:eastAsia="en-US"/>
        </w:rPr>
      </w:pPr>
      <w:r>
        <w:rPr>
          <w:color w:val="000000"/>
          <w:lang w:val="en-US" w:eastAsia="en-US"/>
        </w:rPr>
        <w:t xml:space="preserve">If you knowingly play an ineligible or illegal player, you will be subject to discipline from VMSA. </w:t>
      </w:r>
    </w:p>
    <w:p w14:paraId="143EF90B" w14:textId="77777777" w:rsidR="005C46A1" w:rsidRDefault="005C46A1">
      <w:pPr>
        <w:numPr>
          <w:ilvl w:val="1"/>
          <w:numId w:val="23"/>
        </w:numPr>
        <w:rPr>
          <w:color w:val="000000"/>
          <w:lang w:val="en-US" w:eastAsia="en-US"/>
        </w:rPr>
      </w:pPr>
      <w:r>
        <w:rPr>
          <w:color w:val="000000"/>
          <w:lang w:val="en-US" w:eastAsia="en-US"/>
        </w:rPr>
        <w:t>Be reasonable in your demands of the player's time and energy – that players have other interests. Other issues may take precedence over soccer; including homework, and important family matters.  A parent may decide to not allow their child to participate in a soccer event due to a poor performance at school or some other discipline issue at home.  Let the players know that you will support their parents.</w:t>
      </w:r>
    </w:p>
    <w:p w14:paraId="4EE4D836" w14:textId="77777777" w:rsidR="005C46A1" w:rsidRDefault="005C46A1">
      <w:pPr>
        <w:numPr>
          <w:ilvl w:val="1"/>
          <w:numId w:val="23"/>
        </w:numPr>
        <w:rPr>
          <w:color w:val="000000"/>
          <w:lang w:val="en-US" w:eastAsia="en-US"/>
        </w:rPr>
      </w:pPr>
      <w:r>
        <w:rPr>
          <w:color w:val="000000"/>
          <w:lang w:val="en-US" w:eastAsia="en-US"/>
        </w:rPr>
        <w:t>Teach the players that the rules of the game are mutual agreements which no one should evade or break.</w:t>
      </w:r>
    </w:p>
    <w:p w14:paraId="3C4778D1" w14:textId="77777777" w:rsidR="005C46A1" w:rsidRDefault="005C46A1">
      <w:pPr>
        <w:numPr>
          <w:ilvl w:val="1"/>
          <w:numId w:val="23"/>
        </w:numPr>
        <w:rPr>
          <w:color w:val="000000"/>
          <w:lang w:val="en-US" w:eastAsia="en-US"/>
        </w:rPr>
      </w:pPr>
      <w:r>
        <w:rPr>
          <w:color w:val="000000"/>
          <w:lang w:val="en-US" w:eastAsia="en-US"/>
        </w:rPr>
        <w:t xml:space="preserve">Remember that children play for fun and enjoyment while learning to improve their skills.  Winning is only part of the game and this should be taken into perspective.  </w:t>
      </w:r>
    </w:p>
    <w:p w14:paraId="1CF2C4AB" w14:textId="77777777" w:rsidR="005C46A1" w:rsidRDefault="005C46A1">
      <w:pPr>
        <w:numPr>
          <w:ilvl w:val="1"/>
          <w:numId w:val="23"/>
        </w:numPr>
        <w:rPr>
          <w:color w:val="000000"/>
          <w:lang w:val="en-US" w:eastAsia="en-US"/>
        </w:rPr>
      </w:pPr>
      <w:r>
        <w:rPr>
          <w:color w:val="000000"/>
          <w:lang w:val="en-US" w:eastAsia="en-US"/>
        </w:rPr>
        <w:t>Remember that your players are children, not miniature professional athletes.</w:t>
      </w:r>
    </w:p>
    <w:p w14:paraId="286F8653" w14:textId="77777777" w:rsidR="005C46A1" w:rsidRDefault="005C46A1">
      <w:pPr>
        <w:numPr>
          <w:ilvl w:val="1"/>
          <w:numId w:val="23"/>
        </w:numPr>
        <w:rPr>
          <w:color w:val="000000"/>
          <w:lang w:val="en-US" w:eastAsia="en-US"/>
        </w:rPr>
      </w:pPr>
      <w:r>
        <w:rPr>
          <w:color w:val="000000"/>
          <w:lang w:val="en-US" w:eastAsia="en-US"/>
        </w:rPr>
        <w:t>Inspect the field and equipment prior to practices or games to make sure the field is clear of debris.</w:t>
      </w:r>
    </w:p>
    <w:p w14:paraId="5980EC74" w14:textId="77777777" w:rsidR="005C46A1" w:rsidRDefault="005C46A1">
      <w:pPr>
        <w:numPr>
          <w:ilvl w:val="1"/>
          <w:numId w:val="23"/>
        </w:numPr>
        <w:rPr>
          <w:color w:val="000000"/>
          <w:lang w:val="en-US" w:eastAsia="en-US"/>
        </w:rPr>
      </w:pPr>
      <w:r>
        <w:rPr>
          <w:color w:val="000000"/>
          <w:lang w:val="en-US" w:eastAsia="en-US"/>
        </w:rPr>
        <w:t>Remember that you are a coach for the VMSA first and your own team second.  Cooperate with other coaches and officials for the benefit of all children in our league.</w:t>
      </w:r>
    </w:p>
    <w:p w14:paraId="41FBF0DD" w14:textId="77777777" w:rsidR="005C46A1" w:rsidRDefault="005C46A1">
      <w:pPr>
        <w:numPr>
          <w:ilvl w:val="1"/>
          <w:numId w:val="23"/>
        </w:numPr>
        <w:rPr>
          <w:color w:val="000000"/>
          <w:lang w:val="en-US" w:eastAsia="en-US"/>
        </w:rPr>
      </w:pPr>
      <w:r>
        <w:rPr>
          <w:color w:val="000000"/>
          <w:lang w:val="en-US" w:eastAsia="en-US"/>
        </w:rPr>
        <w:t>As the coach you have the ultimate personal responsibility for your team and this includes the behavior and actions of the players, parents, team officials or any other person. </w:t>
      </w:r>
    </w:p>
    <w:p w14:paraId="79541623" w14:textId="77777777" w:rsidR="005C46A1" w:rsidRDefault="005C46A1">
      <w:pPr>
        <w:numPr>
          <w:ilvl w:val="1"/>
          <w:numId w:val="23"/>
        </w:numPr>
        <w:rPr>
          <w:color w:val="000000"/>
          <w:lang w:val="en-US" w:eastAsia="en-US"/>
        </w:rPr>
      </w:pPr>
      <w:r>
        <w:rPr>
          <w:color w:val="000000"/>
          <w:lang w:val="en-US" w:eastAsia="en-US"/>
        </w:rPr>
        <w:t xml:space="preserve"> Uphold the bylaws, policies, and philosophy of the VMSA.</w:t>
      </w:r>
    </w:p>
    <w:p w14:paraId="29E24456" w14:textId="77777777" w:rsidR="005C46A1" w:rsidRDefault="005C46A1">
      <w:pPr>
        <w:numPr>
          <w:ilvl w:val="1"/>
          <w:numId w:val="23"/>
        </w:numPr>
        <w:rPr>
          <w:color w:val="000000"/>
          <w:lang w:val="en-US" w:eastAsia="en-US"/>
        </w:rPr>
      </w:pPr>
      <w:r>
        <w:rPr>
          <w:color w:val="000000"/>
          <w:lang w:val="en-US" w:eastAsia="en-US"/>
        </w:rPr>
        <w:t>Make a personal commitment to keep yourself informed of sound coaching principles and the principles of growth and development of the players.</w:t>
      </w:r>
    </w:p>
    <w:p w14:paraId="68646863" w14:textId="77777777" w:rsidR="005C46A1" w:rsidRDefault="005C46A1">
      <w:pPr>
        <w:numPr>
          <w:ilvl w:val="1"/>
          <w:numId w:val="23"/>
        </w:numPr>
        <w:rPr>
          <w:color w:val="000000"/>
          <w:lang w:val="en-US" w:eastAsia="en-US"/>
        </w:rPr>
      </w:pPr>
      <w:r>
        <w:rPr>
          <w:color w:val="000000"/>
          <w:lang w:val="en-US" w:eastAsia="en-US"/>
        </w:rPr>
        <w:t xml:space="preserve">The VMSA reserves the right to select the Coaches from season to season and year to year. The VMSA also has the right to </w:t>
      </w:r>
      <w:r>
        <w:rPr>
          <w:i/>
          <w:color w:val="000000"/>
          <w:lang w:val="en-US" w:eastAsia="en-US"/>
        </w:rPr>
        <w:t>remove</w:t>
      </w:r>
      <w:r>
        <w:rPr>
          <w:color w:val="000000"/>
          <w:lang w:val="en-US" w:eastAsia="en-US"/>
        </w:rPr>
        <w:t xml:space="preserve"> any Coach in its program at any time.</w:t>
      </w:r>
      <w:r>
        <w:rPr>
          <w:color w:val="000000"/>
          <w:lang w:val="en-US" w:eastAsia="en-US"/>
        </w:rPr>
        <w:br/>
      </w:r>
    </w:p>
    <w:p w14:paraId="6F05934D" w14:textId="77777777" w:rsidR="005C46A1" w:rsidRDefault="005C46A1">
      <w:pPr>
        <w:pStyle w:val="Heading2"/>
        <w:rPr>
          <w:color w:val="000000"/>
        </w:rPr>
      </w:pPr>
      <w:bookmarkStart w:id="143" w:name="_Toc148623718"/>
      <w:bookmarkStart w:id="144" w:name="_Toc148623801"/>
      <w:bookmarkStart w:id="145" w:name="_Toc148625611"/>
      <w:bookmarkStart w:id="146" w:name="_Toc148625887"/>
      <w:bookmarkStart w:id="147" w:name="_Toc159936191"/>
      <w:bookmarkStart w:id="148" w:name="_Toc159936827"/>
      <w:r>
        <w:rPr>
          <w:color w:val="000000"/>
        </w:rPr>
        <w:t>Parent’s Code of Conduct</w:t>
      </w:r>
      <w:bookmarkEnd w:id="143"/>
      <w:bookmarkEnd w:id="144"/>
      <w:bookmarkEnd w:id="145"/>
      <w:bookmarkEnd w:id="146"/>
      <w:bookmarkEnd w:id="147"/>
      <w:bookmarkEnd w:id="148"/>
      <w:r>
        <w:rPr>
          <w:color w:val="000000"/>
        </w:rPr>
        <w:t xml:space="preserve"> </w:t>
      </w:r>
    </w:p>
    <w:p w14:paraId="43F0DC0C" w14:textId="77777777" w:rsidR="005C46A1" w:rsidRDefault="005C46A1">
      <w:pPr>
        <w:pStyle w:val="NormalWeb"/>
        <w:numPr>
          <w:ilvl w:val="2"/>
          <w:numId w:val="23"/>
        </w:numPr>
        <w:spacing w:before="0" w:after="0"/>
        <w:rPr>
          <w:color w:val="000000"/>
        </w:rPr>
      </w:pPr>
      <w:r>
        <w:rPr>
          <w:color w:val="000000"/>
        </w:rPr>
        <w:t>Do not attempt to be a side-line coach to your son or daughter. Respect the coach’s position as the team leader.</w:t>
      </w:r>
    </w:p>
    <w:p w14:paraId="0A368191" w14:textId="77777777" w:rsidR="005C46A1" w:rsidRDefault="005C46A1">
      <w:pPr>
        <w:pStyle w:val="NormalWeb"/>
        <w:numPr>
          <w:ilvl w:val="2"/>
          <w:numId w:val="23"/>
        </w:numPr>
        <w:spacing w:before="0" w:after="0"/>
        <w:rPr>
          <w:color w:val="000000"/>
        </w:rPr>
      </w:pPr>
      <w:r>
        <w:rPr>
          <w:color w:val="000000"/>
        </w:rPr>
        <w:t xml:space="preserve">Be supportive of your child. Praise him/her not only for scoring, but also for attempting to play at his/her best, and contributing to the team concept. </w:t>
      </w:r>
    </w:p>
    <w:p w14:paraId="68155CE8" w14:textId="77777777" w:rsidR="005C46A1" w:rsidRDefault="005C46A1">
      <w:pPr>
        <w:pStyle w:val="NormalWeb"/>
        <w:numPr>
          <w:ilvl w:val="2"/>
          <w:numId w:val="23"/>
        </w:numPr>
        <w:spacing w:before="0" w:after="0"/>
        <w:rPr>
          <w:color w:val="000000"/>
        </w:rPr>
      </w:pPr>
      <w:r>
        <w:rPr>
          <w:color w:val="000000"/>
        </w:rPr>
        <w:t xml:space="preserve">If disputes occur between you and your child’s’ coach or other team officials, handle it with dignity. If all attempts to rectify the situation directly with the coach or team official fail, then contact the VMSA Executive. </w:t>
      </w:r>
    </w:p>
    <w:p w14:paraId="169A2A31" w14:textId="77777777" w:rsidR="005C46A1" w:rsidRDefault="005C46A1">
      <w:pPr>
        <w:pStyle w:val="NormalWeb"/>
        <w:numPr>
          <w:ilvl w:val="2"/>
          <w:numId w:val="23"/>
        </w:numPr>
        <w:spacing w:before="0" w:after="0"/>
        <w:rPr>
          <w:color w:val="000000"/>
        </w:rPr>
      </w:pPr>
      <w:r>
        <w:rPr>
          <w:color w:val="000000"/>
        </w:rPr>
        <w:lastRenderedPageBreak/>
        <w:t xml:space="preserve">Treat the coach as being sincere in his/her intent to be working on behalf of every member of the team and team as a whole. It is the intent of the VMSA that all players have similar playing time. </w:t>
      </w:r>
    </w:p>
    <w:p w14:paraId="33516195" w14:textId="77777777" w:rsidR="005C46A1" w:rsidRDefault="005C46A1">
      <w:pPr>
        <w:numPr>
          <w:ilvl w:val="2"/>
          <w:numId w:val="23"/>
        </w:numPr>
        <w:rPr>
          <w:color w:val="000000"/>
        </w:rPr>
      </w:pPr>
      <w:r>
        <w:rPr>
          <w:color w:val="000000"/>
        </w:rPr>
        <w:t xml:space="preserve">Physical abuse, verbal abuse, or profanity are not tolerated under any circumstances.  </w:t>
      </w:r>
    </w:p>
    <w:p w14:paraId="54196B6B" w14:textId="77777777" w:rsidR="005C46A1" w:rsidRDefault="005C46A1">
      <w:pPr>
        <w:numPr>
          <w:ilvl w:val="2"/>
          <w:numId w:val="23"/>
        </w:numPr>
        <w:rPr>
          <w:color w:val="000000"/>
        </w:rPr>
      </w:pPr>
      <w:r>
        <w:rPr>
          <w:color w:val="000000"/>
          <w:lang w:val="en-US" w:eastAsia="en-US"/>
        </w:rPr>
        <w:t>Remember that children play for fun and enjoyment while learning to improve their skills.  Winning is only part of the game and this should be taken into perspective. </w:t>
      </w:r>
    </w:p>
    <w:p w14:paraId="6E3ABCFD" w14:textId="77777777" w:rsidR="005C46A1" w:rsidRDefault="005C46A1">
      <w:pPr>
        <w:numPr>
          <w:ilvl w:val="2"/>
          <w:numId w:val="23"/>
        </w:numPr>
        <w:rPr>
          <w:color w:val="000000"/>
        </w:rPr>
      </w:pPr>
      <w:r>
        <w:rPr>
          <w:color w:val="000000"/>
        </w:rPr>
        <w:t xml:space="preserve">Help your child's team and the soccer association when ever and </w:t>
      </w:r>
      <w:proofErr w:type="gramStart"/>
      <w:r>
        <w:rPr>
          <w:color w:val="000000"/>
        </w:rPr>
        <w:t>where ever</w:t>
      </w:r>
      <w:proofErr w:type="gramEnd"/>
      <w:r>
        <w:rPr>
          <w:color w:val="000000"/>
        </w:rPr>
        <w:t xml:space="preserve"> you are able to. Your support and much needed assistance often means the difference between a rewarding, productive season and a mediocre, frustrating one.</w:t>
      </w:r>
    </w:p>
    <w:p w14:paraId="5E711CEF" w14:textId="77777777" w:rsidR="005C46A1" w:rsidRDefault="005C46A1">
      <w:pPr>
        <w:numPr>
          <w:ilvl w:val="2"/>
          <w:numId w:val="23"/>
        </w:numPr>
        <w:rPr>
          <w:color w:val="000000"/>
        </w:rPr>
      </w:pPr>
      <w:r>
        <w:rPr>
          <w:color w:val="000000"/>
        </w:rPr>
        <w:t>As a parent you accept responsibility for your child’s’ behaviour at all team activities.</w:t>
      </w:r>
    </w:p>
    <w:p w14:paraId="346FF3BD" w14:textId="77777777" w:rsidR="005C46A1" w:rsidRDefault="005C46A1">
      <w:pPr>
        <w:numPr>
          <w:ilvl w:val="2"/>
          <w:numId w:val="23"/>
        </w:numPr>
        <w:rPr>
          <w:color w:val="000000"/>
        </w:rPr>
      </w:pPr>
      <w:r>
        <w:rPr>
          <w:color w:val="000000"/>
          <w:lang w:eastAsia="en-US"/>
        </w:rPr>
        <w:t>Remember</w:t>
      </w:r>
      <w:r>
        <w:rPr>
          <w:color w:val="000000"/>
          <w:lang w:val="en-US" w:eastAsia="en-US"/>
        </w:rPr>
        <w:t xml:space="preserve"> that the players are children, not miniature professional athletes.</w:t>
      </w:r>
    </w:p>
    <w:p w14:paraId="45E65740" w14:textId="77777777" w:rsidR="005C46A1" w:rsidRDefault="005C46A1">
      <w:pPr>
        <w:pStyle w:val="NormalWeb"/>
        <w:numPr>
          <w:ilvl w:val="2"/>
          <w:numId w:val="23"/>
        </w:numPr>
        <w:spacing w:before="0" w:after="0"/>
        <w:rPr>
          <w:color w:val="000000"/>
        </w:rPr>
      </w:pPr>
      <w:r>
        <w:rPr>
          <w:color w:val="000000"/>
        </w:rPr>
        <w:t xml:space="preserve">Remember, the coach is a volunteer giving up personal time to provide a recreational activity for your child. </w:t>
      </w:r>
    </w:p>
    <w:p w14:paraId="30AE17EE" w14:textId="77777777" w:rsidR="005C46A1" w:rsidRDefault="005C46A1">
      <w:pPr>
        <w:rPr>
          <w:color w:val="000000"/>
        </w:rPr>
      </w:pPr>
    </w:p>
    <w:sectPr w:rsidR="005C46A1" w:rsidSect="003540B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5583" w14:textId="77777777" w:rsidR="00432F9E" w:rsidRDefault="00432F9E">
      <w:r>
        <w:separator/>
      </w:r>
    </w:p>
  </w:endnote>
  <w:endnote w:type="continuationSeparator" w:id="0">
    <w:p w14:paraId="1C1EFE38" w14:textId="77777777" w:rsidR="00432F9E" w:rsidRDefault="0043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80EA" w14:textId="77777777" w:rsidR="000E23D9" w:rsidRDefault="000E23D9" w:rsidP="00354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255484" w14:textId="77777777" w:rsidR="000E23D9" w:rsidRDefault="000E23D9" w:rsidP="003540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62D6" w14:textId="77777777" w:rsidR="000E23D9" w:rsidRDefault="000E23D9" w:rsidP="00354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A04">
      <w:rPr>
        <w:rStyle w:val="PageNumber"/>
        <w:noProof/>
      </w:rPr>
      <w:t>14</w:t>
    </w:r>
    <w:r>
      <w:rPr>
        <w:rStyle w:val="PageNumber"/>
      </w:rPr>
      <w:fldChar w:fldCharType="end"/>
    </w:r>
  </w:p>
  <w:p w14:paraId="49677D7D" w14:textId="77777777" w:rsidR="000E23D9" w:rsidRDefault="000E23D9" w:rsidP="003540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CB99" w14:textId="77777777" w:rsidR="00432F9E" w:rsidRDefault="00432F9E">
      <w:r>
        <w:separator/>
      </w:r>
    </w:p>
  </w:footnote>
  <w:footnote w:type="continuationSeparator" w:id="0">
    <w:p w14:paraId="5713F016" w14:textId="77777777" w:rsidR="00432F9E" w:rsidRDefault="00432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77"/>
    <w:multiLevelType w:val="hybridMultilevel"/>
    <w:tmpl w:val="674C4E9E"/>
    <w:lvl w:ilvl="0" w:tplc="1E52A800">
      <w:start w:val="1"/>
      <w:numFmt w:val="decimal"/>
      <w:lvlText w:val="%1."/>
      <w:lvlJc w:val="left"/>
      <w:pPr>
        <w:tabs>
          <w:tab w:val="num" w:pos="720"/>
        </w:tabs>
        <w:ind w:left="720" w:hanging="360"/>
      </w:pPr>
      <w:rPr>
        <w:rFonts w:hint="default"/>
      </w:rPr>
    </w:lvl>
    <w:lvl w:ilvl="1" w:tplc="A7D0453C" w:tentative="1">
      <w:start w:val="1"/>
      <w:numFmt w:val="lowerLetter"/>
      <w:lvlText w:val="%2."/>
      <w:lvlJc w:val="left"/>
      <w:pPr>
        <w:tabs>
          <w:tab w:val="num" w:pos="1440"/>
        </w:tabs>
        <w:ind w:left="1440" w:hanging="360"/>
      </w:pPr>
    </w:lvl>
    <w:lvl w:ilvl="2" w:tplc="89C247A0" w:tentative="1">
      <w:start w:val="1"/>
      <w:numFmt w:val="lowerRoman"/>
      <w:lvlText w:val="%3."/>
      <w:lvlJc w:val="right"/>
      <w:pPr>
        <w:tabs>
          <w:tab w:val="num" w:pos="2160"/>
        </w:tabs>
        <w:ind w:left="2160" w:hanging="180"/>
      </w:pPr>
    </w:lvl>
    <w:lvl w:ilvl="3" w:tplc="523E8E86" w:tentative="1">
      <w:start w:val="1"/>
      <w:numFmt w:val="decimal"/>
      <w:lvlText w:val="%4."/>
      <w:lvlJc w:val="left"/>
      <w:pPr>
        <w:tabs>
          <w:tab w:val="num" w:pos="2880"/>
        </w:tabs>
        <w:ind w:left="2880" w:hanging="360"/>
      </w:pPr>
    </w:lvl>
    <w:lvl w:ilvl="4" w:tplc="4FFCDB84" w:tentative="1">
      <w:start w:val="1"/>
      <w:numFmt w:val="lowerLetter"/>
      <w:lvlText w:val="%5."/>
      <w:lvlJc w:val="left"/>
      <w:pPr>
        <w:tabs>
          <w:tab w:val="num" w:pos="3600"/>
        </w:tabs>
        <w:ind w:left="3600" w:hanging="360"/>
      </w:pPr>
    </w:lvl>
    <w:lvl w:ilvl="5" w:tplc="D916CC94" w:tentative="1">
      <w:start w:val="1"/>
      <w:numFmt w:val="lowerRoman"/>
      <w:lvlText w:val="%6."/>
      <w:lvlJc w:val="right"/>
      <w:pPr>
        <w:tabs>
          <w:tab w:val="num" w:pos="4320"/>
        </w:tabs>
        <w:ind w:left="4320" w:hanging="180"/>
      </w:pPr>
    </w:lvl>
    <w:lvl w:ilvl="6" w:tplc="F95C0368" w:tentative="1">
      <w:start w:val="1"/>
      <w:numFmt w:val="decimal"/>
      <w:lvlText w:val="%7."/>
      <w:lvlJc w:val="left"/>
      <w:pPr>
        <w:tabs>
          <w:tab w:val="num" w:pos="5040"/>
        </w:tabs>
        <w:ind w:left="5040" w:hanging="360"/>
      </w:pPr>
    </w:lvl>
    <w:lvl w:ilvl="7" w:tplc="050E590E" w:tentative="1">
      <w:start w:val="1"/>
      <w:numFmt w:val="lowerLetter"/>
      <w:lvlText w:val="%8."/>
      <w:lvlJc w:val="left"/>
      <w:pPr>
        <w:tabs>
          <w:tab w:val="num" w:pos="5760"/>
        </w:tabs>
        <w:ind w:left="5760" w:hanging="360"/>
      </w:pPr>
    </w:lvl>
    <w:lvl w:ilvl="8" w:tplc="0A388A1E" w:tentative="1">
      <w:start w:val="1"/>
      <w:numFmt w:val="lowerRoman"/>
      <w:lvlText w:val="%9."/>
      <w:lvlJc w:val="right"/>
      <w:pPr>
        <w:tabs>
          <w:tab w:val="num" w:pos="6480"/>
        </w:tabs>
        <w:ind w:left="6480" w:hanging="180"/>
      </w:pPr>
    </w:lvl>
  </w:abstractNum>
  <w:abstractNum w:abstractNumId="1" w15:restartNumberingAfterBreak="0">
    <w:nsid w:val="038D69BC"/>
    <w:multiLevelType w:val="hybridMultilevel"/>
    <w:tmpl w:val="65BEC2FE"/>
    <w:lvl w:ilvl="0" w:tplc="66E86C36">
      <w:start w:val="1"/>
      <w:numFmt w:val="decimal"/>
      <w:lvlText w:val="%1."/>
      <w:lvlJc w:val="left"/>
      <w:pPr>
        <w:tabs>
          <w:tab w:val="num" w:pos="720"/>
        </w:tabs>
        <w:ind w:left="720" w:hanging="360"/>
      </w:pPr>
      <w:rPr>
        <w:rFonts w:hint="default"/>
      </w:rPr>
    </w:lvl>
    <w:lvl w:ilvl="1" w:tplc="CEF4FF7C" w:tentative="1">
      <w:start w:val="1"/>
      <w:numFmt w:val="lowerLetter"/>
      <w:lvlText w:val="%2."/>
      <w:lvlJc w:val="left"/>
      <w:pPr>
        <w:tabs>
          <w:tab w:val="num" w:pos="1440"/>
        </w:tabs>
        <w:ind w:left="1440" w:hanging="360"/>
      </w:pPr>
    </w:lvl>
    <w:lvl w:ilvl="2" w:tplc="CDBC438E" w:tentative="1">
      <w:start w:val="1"/>
      <w:numFmt w:val="lowerRoman"/>
      <w:lvlText w:val="%3."/>
      <w:lvlJc w:val="right"/>
      <w:pPr>
        <w:tabs>
          <w:tab w:val="num" w:pos="2160"/>
        </w:tabs>
        <w:ind w:left="2160" w:hanging="180"/>
      </w:pPr>
    </w:lvl>
    <w:lvl w:ilvl="3" w:tplc="2878CD86" w:tentative="1">
      <w:start w:val="1"/>
      <w:numFmt w:val="decimal"/>
      <w:lvlText w:val="%4."/>
      <w:lvlJc w:val="left"/>
      <w:pPr>
        <w:tabs>
          <w:tab w:val="num" w:pos="2880"/>
        </w:tabs>
        <w:ind w:left="2880" w:hanging="360"/>
      </w:pPr>
    </w:lvl>
    <w:lvl w:ilvl="4" w:tplc="47944790" w:tentative="1">
      <w:start w:val="1"/>
      <w:numFmt w:val="lowerLetter"/>
      <w:lvlText w:val="%5."/>
      <w:lvlJc w:val="left"/>
      <w:pPr>
        <w:tabs>
          <w:tab w:val="num" w:pos="3600"/>
        </w:tabs>
        <w:ind w:left="3600" w:hanging="360"/>
      </w:pPr>
    </w:lvl>
    <w:lvl w:ilvl="5" w:tplc="B36E0AE0" w:tentative="1">
      <w:start w:val="1"/>
      <w:numFmt w:val="lowerRoman"/>
      <w:lvlText w:val="%6."/>
      <w:lvlJc w:val="right"/>
      <w:pPr>
        <w:tabs>
          <w:tab w:val="num" w:pos="4320"/>
        </w:tabs>
        <w:ind w:left="4320" w:hanging="180"/>
      </w:pPr>
    </w:lvl>
    <w:lvl w:ilvl="6" w:tplc="72F20C70" w:tentative="1">
      <w:start w:val="1"/>
      <w:numFmt w:val="decimal"/>
      <w:lvlText w:val="%7."/>
      <w:lvlJc w:val="left"/>
      <w:pPr>
        <w:tabs>
          <w:tab w:val="num" w:pos="5040"/>
        </w:tabs>
        <w:ind w:left="5040" w:hanging="360"/>
      </w:pPr>
    </w:lvl>
    <w:lvl w:ilvl="7" w:tplc="680025AE" w:tentative="1">
      <w:start w:val="1"/>
      <w:numFmt w:val="lowerLetter"/>
      <w:lvlText w:val="%8."/>
      <w:lvlJc w:val="left"/>
      <w:pPr>
        <w:tabs>
          <w:tab w:val="num" w:pos="5760"/>
        </w:tabs>
        <w:ind w:left="5760" w:hanging="360"/>
      </w:pPr>
    </w:lvl>
    <w:lvl w:ilvl="8" w:tplc="C8D66DF2" w:tentative="1">
      <w:start w:val="1"/>
      <w:numFmt w:val="lowerRoman"/>
      <w:lvlText w:val="%9."/>
      <w:lvlJc w:val="right"/>
      <w:pPr>
        <w:tabs>
          <w:tab w:val="num" w:pos="6480"/>
        </w:tabs>
        <w:ind w:left="6480" w:hanging="180"/>
      </w:pPr>
    </w:lvl>
  </w:abstractNum>
  <w:abstractNum w:abstractNumId="2" w15:restartNumberingAfterBreak="0">
    <w:nsid w:val="04F02C29"/>
    <w:multiLevelType w:val="hybridMultilevel"/>
    <w:tmpl w:val="E2322C0A"/>
    <w:lvl w:ilvl="0" w:tplc="F47E2A54">
      <w:start w:val="1"/>
      <w:numFmt w:val="lowerLetter"/>
      <w:lvlText w:val="(%1)"/>
      <w:lvlJc w:val="left"/>
      <w:pPr>
        <w:tabs>
          <w:tab w:val="num" w:pos="720"/>
        </w:tabs>
        <w:ind w:left="720" w:hanging="360"/>
      </w:pPr>
      <w:rPr>
        <w:rFonts w:hint="default"/>
      </w:rPr>
    </w:lvl>
    <w:lvl w:ilvl="1" w:tplc="20EA1396">
      <w:start w:val="1"/>
      <w:numFmt w:val="decimal"/>
      <w:lvlText w:val="%2."/>
      <w:lvlJc w:val="left"/>
      <w:pPr>
        <w:tabs>
          <w:tab w:val="num" w:pos="1440"/>
        </w:tabs>
        <w:ind w:left="1440" w:hanging="360"/>
      </w:pPr>
      <w:rPr>
        <w:rFonts w:hint="default"/>
      </w:rPr>
    </w:lvl>
    <w:lvl w:ilvl="2" w:tplc="B100FBEA" w:tentative="1">
      <w:start w:val="1"/>
      <w:numFmt w:val="lowerRoman"/>
      <w:lvlText w:val="%3."/>
      <w:lvlJc w:val="right"/>
      <w:pPr>
        <w:tabs>
          <w:tab w:val="num" w:pos="2160"/>
        </w:tabs>
        <w:ind w:left="2160" w:hanging="180"/>
      </w:pPr>
    </w:lvl>
    <w:lvl w:ilvl="3" w:tplc="F9280966" w:tentative="1">
      <w:start w:val="1"/>
      <w:numFmt w:val="decimal"/>
      <w:lvlText w:val="%4."/>
      <w:lvlJc w:val="left"/>
      <w:pPr>
        <w:tabs>
          <w:tab w:val="num" w:pos="2880"/>
        </w:tabs>
        <w:ind w:left="2880" w:hanging="360"/>
      </w:pPr>
    </w:lvl>
    <w:lvl w:ilvl="4" w:tplc="CCDA56D0" w:tentative="1">
      <w:start w:val="1"/>
      <w:numFmt w:val="lowerLetter"/>
      <w:lvlText w:val="%5."/>
      <w:lvlJc w:val="left"/>
      <w:pPr>
        <w:tabs>
          <w:tab w:val="num" w:pos="3600"/>
        </w:tabs>
        <w:ind w:left="3600" w:hanging="360"/>
      </w:pPr>
    </w:lvl>
    <w:lvl w:ilvl="5" w:tplc="F176E0B2" w:tentative="1">
      <w:start w:val="1"/>
      <w:numFmt w:val="lowerRoman"/>
      <w:lvlText w:val="%6."/>
      <w:lvlJc w:val="right"/>
      <w:pPr>
        <w:tabs>
          <w:tab w:val="num" w:pos="4320"/>
        </w:tabs>
        <w:ind w:left="4320" w:hanging="180"/>
      </w:pPr>
    </w:lvl>
    <w:lvl w:ilvl="6" w:tplc="9EE65772" w:tentative="1">
      <w:start w:val="1"/>
      <w:numFmt w:val="decimal"/>
      <w:lvlText w:val="%7."/>
      <w:lvlJc w:val="left"/>
      <w:pPr>
        <w:tabs>
          <w:tab w:val="num" w:pos="5040"/>
        </w:tabs>
        <w:ind w:left="5040" w:hanging="360"/>
      </w:pPr>
    </w:lvl>
    <w:lvl w:ilvl="7" w:tplc="0726B946" w:tentative="1">
      <w:start w:val="1"/>
      <w:numFmt w:val="lowerLetter"/>
      <w:lvlText w:val="%8."/>
      <w:lvlJc w:val="left"/>
      <w:pPr>
        <w:tabs>
          <w:tab w:val="num" w:pos="5760"/>
        </w:tabs>
        <w:ind w:left="5760" w:hanging="360"/>
      </w:pPr>
    </w:lvl>
    <w:lvl w:ilvl="8" w:tplc="68D40AFE" w:tentative="1">
      <w:start w:val="1"/>
      <w:numFmt w:val="lowerRoman"/>
      <w:lvlText w:val="%9."/>
      <w:lvlJc w:val="right"/>
      <w:pPr>
        <w:tabs>
          <w:tab w:val="num" w:pos="6480"/>
        </w:tabs>
        <w:ind w:left="6480" w:hanging="180"/>
      </w:pPr>
    </w:lvl>
  </w:abstractNum>
  <w:abstractNum w:abstractNumId="3" w15:restartNumberingAfterBreak="0">
    <w:nsid w:val="05541C56"/>
    <w:multiLevelType w:val="hybridMultilevel"/>
    <w:tmpl w:val="5664BBE4"/>
    <w:lvl w:ilvl="0" w:tplc="C7545D0E">
      <w:start w:val="1"/>
      <w:numFmt w:val="decimal"/>
      <w:lvlText w:val="%1."/>
      <w:lvlJc w:val="left"/>
      <w:pPr>
        <w:tabs>
          <w:tab w:val="num" w:pos="720"/>
        </w:tabs>
        <w:ind w:left="720" w:hanging="360"/>
      </w:pPr>
      <w:rPr>
        <w:rFonts w:hint="default"/>
      </w:rPr>
    </w:lvl>
    <w:lvl w:ilvl="1" w:tplc="7986A1BA" w:tentative="1">
      <w:start w:val="1"/>
      <w:numFmt w:val="lowerLetter"/>
      <w:lvlText w:val="%2."/>
      <w:lvlJc w:val="left"/>
      <w:pPr>
        <w:tabs>
          <w:tab w:val="num" w:pos="1440"/>
        </w:tabs>
        <w:ind w:left="1440" w:hanging="360"/>
      </w:pPr>
    </w:lvl>
    <w:lvl w:ilvl="2" w:tplc="FAE84FEC" w:tentative="1">
      <w:start w:val="1"/>
      <w:numFmt w:val="lowerRoman"/>
      <w:lvlText w:val="%3."/>
      <w:lvlJc w:val="right"/>
      <w:pPr>
        <w:tabs>
          <w:tab w:val="num" w:pos="2160"/>
        </w:tabs>
        <w:ind w:left="2160" w:hanging="180"/>
      </w:pPr>
    </w:lvl>
    <w:lvl w:ilvl="3" w:tplc="AA82AFC2">
      <w:start w:val="1"/>
      <w:numFmt w:val="decimal"/>
      <w:lvlText w:val="%4."/>
      <w:lvlJc w:val="left"/>
      <w:pPr>
        <w:tabs>
          <w:tab w:val="num" w:pos="2880"/>
        </w:tabs>
        <w:ind w:left="2880" w:hanging="360"/>
      </w:pPr>
    </w:lvl>
    <w:lvl w:ilvl="4" w:tplc="4F0CE0EA" w:tentative="1">
      <w:start w:val="1"/>
      <w:numFmt w:val="lowerLetter"/>
      <w:lvlText w:val="%5."/>
      <w:lvlJc w:val="left"/>
      <w:pPr>
        <w:tabs>
          <w:tab w:val="num" w:pos="3600"/>
        </w:tabs>
        <w:ind w:left="3600" w:hanging="360"/>
      </w:pPr>
    </w:lvl>
    <w:lvl w:ilvl="5" w:tplc="27927118" w:tentative="1">
      <w:start w:val="1"/>
      <w:numFmt w:val="lowerRoman"/>
      <w:lvlText w:val="%6."/>
      <w:lvlJc w:val="right"/>
      <w:pPr>
        <w:tabs>
          <w:tab w:val="num" w:pos="4320"/>
        </w:tabs>
        <w:ind w:left="4320" w:hanging="180"/>
      </w:pPr>
    </w:lvl>
    <w:lvl w:ilvl="6" w:tplc="29C03760">
      <w:start w:val="1"/>
      <w:numFmt w:val="decimal"/>
      <w:lvlText w:val="%7."/>
      <w:lvlJc w:val="left"/>
      <w:pPr>
        <w:tabs>
          <w:tab w:val="num" w:pos="5040"/>
        </w:tabs>
        <w:ind w:left="5040" w:hanging="360"/>
      </w:pPr>
    </w:lvl>
    <w:lvl w:ilvl="7" w:tplc="DFC66C04" w:tentative="1">
      <w:start w:val="1"/>
      <w:numFmt w:val="lowerLetter"/>
      <w:lvlText w:val="%8."/>
      <w:lvlJc w:val="left"/>
      <w:pPr>
        <w:tabs>
          <w:tab w:val="num" w:pos="5760"/>
        </w:tabs>
        <w:ind w:left="5760" w:hanging="360"/>
      </w:pPr>
    </w:lvl>
    <w:lvl w:ilvl="8" w:tplc="4C5CBAD6" w:tentative="1">
      <w:start w:val="1"/>
      <w:numFmt w:val="lowerRoman"/>
      <w:lvlText w:val="%9."/>
      <w:lvlJc w:val="right"/>
      <w:pPr>
        <w:tabs>
          <w:tab w:val="num" w:pos="6480"/>
        </w:tabs>
        <w:ind w:left="6480" w:hanging="180"/>
      </w:pPr>
    </w:lvl>
  </w:abstractNum>
  <w:abstractNum w:abstractNumId="4" w15:restartNumberingAfterBreak="0">
    <w:nsid w:val="0AE05FC7"/>
    <w:multiLevelType w:val="hybridMultilevel"/>
    <w:tmpl w:val="452E766E"/>
    <w:lvl w:ilvl="0" w:tplc="294A423E">
      <w:start w:val="1"/>
      <w:numFmt w:val="decimal"/>
      <w:lvlText w:val="%1."/>
      <w:lvlJc w:val="left"/>
      <w:pPr>
        <w:tabs>
          <w:tab w:val="num" w:pos="720"/>
        </w:tabs>
        <w:ind w:left="720" w:hanging="360"/>
      </w:pPr>
      <w:rPr>
        <w:rFonts w:hint="default"/>
      </w:rPr>
    </w:lvl>
    <w:lvl w:ilvl="1" w:tplc="D3481648" w:tentative="1">
      <w:start w:val="1"/>
      <w:numFmt w:val="lowerLetter"/>
      <w:lvlText w:val="%2."/>
      <w:lvlJc w:val="left"/>
      <w:pPr>
        <w:tabs>
          <w:tab w:val="num" w:pos="1440"/>
        </w:tabs>
        <w:ind w:left="1440" w:hanging="360"/>
      </w:pPr>
    </w:lvl>
    <w:lvl w:ilvl="2" w:tplc="130288A2" w:tentative="1">
      <w:start w:val="1"/>
      <w:numFmt w:val="lowerRoman"/>
      <w:lvlText w:val="%3."/>
      <w:lvlJc w:val="right"/>
      <w:pPr>
        <w:tabs>
          <w:tab w:val="num" w:pos="2160"/>
        </w:tabs>
        <w:ind w:left="2160" w:hanging="180"/>
      </w:pPr>
    </w:lvl>
    <w:lvl w:ilvl="3" w:tplc="3F309F92" w:tentative="1">
      <w:start w:val="1"/>
      <w:numFmt w:val="decimal"/>
      <w:lvlText w:val="%4."/>
      <w:lvlJc w:val="left"/>
      <w:pPr>
        <w:tabs>
          <w:tab w:val="num" w:pos="2880"/>
        </w:tabs>
        <w:ind w:left="2880" w:hanging="360"/>
      </w:pPr>
    </w:lvl>
    <w:lvl w:ilvl="4" w:tplc="10282E08" w:tentative="1">
      <w:start w:val="1"/>
      <w:numFmt w:val="lowerLetter"/>
      <w:lvlText w:val="%5."/>
      <w:lvlJc w:val="left"/>
      <w:pPr>
        <w:tabs>
          <w:tab w:val="num" w:pos="3600"/>
        </w:tabs>
        <w:ind w:left="3600" w:hanging="360"/>
      </w:pPr>
    </w:lvl>
    <w:lvl w:ilvl="5" w:tplc="773831D4" w:tentative="1">
      <w:start w:val="1"/>
      <w:numFmt w:val="lowerRoman"/>
      <w:lvlText w:val="%6."/>
      <w:lvlJc w:val="right"/>
      <w:pPr>
        <w:tabs>
          <w:tab w:val="num" w:pos="4320"/>
        </w:tabs>
        <w:ind w:left="4320" w:hanging="180"/>
      </w:pPr>
    </w:lvl>
    <w:lvl w:ilvl="6" w:tplc="1A52049C" w:tentative="1">
      <w:start w:val="1"/>
      <w:numFmt w:val="decimal"/>
      <w:lvlText w:val="%7."/>
      <w:lvlJc w:val="left"/>
      <w:pPr>
        <w:tabs>
          <w:tab w:val="num" w:pos="5040"/>
        </w:tabs>
        <w:ind w:left="5040" w:hanging="360"/>
      </w:pPr>
    </w:lvl>
    <w:lvl w:ilvl="7" w:tplc="45C4ED56" w:tentative="1">
      <w:start w:val="1"/>
      <w:numFmt w:val="lowerLetter"/>
      <w:lvlText w:val="%8."/>
      <w:lvlJc w:val="left"/>
      <w:pPr>
        <w:tabs>
          <w:tab w:val="num" w:pos="5760"/>
        </w:tabs>
        <w:ind w:left="5760" w:hanging="360"/>
      </w:pPr>
    </w:lvl>
    <w:lvl w:ilvl="8" w:tplc="941A0FD0" w:tentative="1">
      <w:start w:val="1"/>
      <w:numFmt w:val="lowerRoman"/>
      <w:lvlText w:val="%9."/>
      <w:lvlJc w:val="right"/>
      <w:pPr>
        <w:tabs>
          <w:tab w:val="num" w:pos="6480"/>
        </w:tabs>
        <w:ind w:left="6480" w:hanging="180"/>
      </w:pPr>
    </w:lvl>
  </w:abstractNum>
  <w:abstractNum w:abstractNumId="5" w15:restartNumberingAfterBreak="0">
    <w:nsid w:val="0CE31A28"/>
    <w:multiLevelType w:val="hybridMultilevel"/>
    <w:tmpl w:val="F1B08840"/>
    <w:lvl w:ilvl="0" w:tplc="776CFF08">
      <w:start w:val="1"/>
      <w:numFmt w:val="decimal"/>
      <w:lvlText w:val="%1."/>
      <w:lvlJc w:val="left"/>
      <w:pPr>
        <w:tabs>
          <w:tab w:val="num" w:pos="720"/>
        </w:tabs>
        <w:ind w:left="720" w:hanging="360"/>
      </w:pPr>
      <w:rPr>
        <w:rFonts w:hint="default"/>
      </w:rPr>
    </w:lvl>
    <w:lvl w:ilvl="1" w:tplc="98CE7F48" w:tentative="1">
      <w:start w:val="1"/>
      <w:numFmt w:val="lowerLetter"/>
      <w:lvlText w:val="%2."/>
      <w:lvlJc w:val="left"/>
      <w:pPr>
        <w:tabs>
          <w:tab w:val="num" w:pos="1440"/>
        </w:tabs>
        <w:ind w:left="1440" w:hanging="360"/>
      </w:pPr>
    </w:lvl>
    <w:lvl w:ilvl="2" w:tplc="80B87E60" w:tentative="1">
      <w:start w:val="1"/>
      <w:numFmt w:val="lowerRoman"/>
      <w:lvlText w:val="%3."/>
      <w:lvlJc w:val="right"/>
      <w:pPr>
        <w:tabs>
          <w:tab w:val="num" w:pos="2160"/>
        </w:tabs>
        <w:ind w:left="2160" w:hanging="180"/>
      </w:pPr>
    </w:lvl>
    <w:lvl w:ilvl="3" w:tplc="CE82E8E6" w:tentative="1">
      <w:start w:val="1"/>
      <w:numFmt w:val="decimal"/>
      <w:lvlText w:val="%4."/>
      <w:lvlJc w:val="left"/>
      <w:pPr>
        <w:tabs>
          <w:tab w:val="num" w:pos="2880"/>
        </w:tabs>
        <w:ind w:left="2880" w:hanging="360"/>
      </w:pPr>
    </w:lvl>
    <w:lvl w:ilvl="4" w:tplc="4120E856" w:tentative="1">
      <w:start w:val="1"/>
      <w:numFmt w:val="lowerLetter"/>
      <w:lvlText w:val="%5."/>
      <w:lvlJc w:val="left"/>
      <w:pPr>
        <w:tabs>
          <w:tab w:val="num" w:pos="3600"/>
        </w:tabs>
        <w:ind w:left="3600" w:hanging="360"/>
      </w:pPr>
    </w:lvl>
    <w:lvl w:ilvl="5" w:tplc="D1F07A58" w:tentative="1">
      <w:start w:val="1"/>
      <w:numFmt w:val="lowerRoman"/>
      <w:lvlText w:val="%6."/>
      <w:lvlJc w:val="right"/>
      <w:pPr>
        <w:tabs>
          <w:tab w:val="num" w:pos="4320"/>
        </w:tabs>
        <w:ind w:left="4320" w:hanging="180"/>
      </w:pPr>
    </w:lvl>
    <w:lvl w:ilvl="6" w:tplc="E0F6ECB6" w:tentative="1">
      <w:start w:val="1"/>
      <w:numFmt w:val="decimal"/>
      <w:lvlText w:val="%7."/>
      <w:lvlJc w:val="left"/>
      <w:pPr>
        <w:tabs>
          <w:tab w:val="num" w:pos="5040"/>
        </w:tabs>
        <w:ind w:left="5040" w:hanging="360"/>
      </w:pPr>
    </w:lvl>
    <w:lvl w:ilvl="7" w:tplc="B6DED590" w:tentative="1">
      <w:start w:val="1"/>
      <w:numFmt w:val="lowerLetter"/>
      <w:lvlText w:val="%8."/>
      <w:lvlJc w:val="left"/>
      <w:pPr>
        <w:tabs>
          <w:tab w:val="num" w:pos="5760"/>
        </w:tabs>
        <w:ind w:left="5760" w:hanging="360"/>
      </w:pPr>
    </w:lvl>
    <w:lvl w:ilvl="8" w:tplc="95AA1028" w:tentative="1">
      <w:start w:val="1"/>
      <w:numFmt w:val="lowerRoman"/>
      <w:lvlText w:val="%9."/>
      <w:lvlJc w:val="right"/>
      <w:pPr>
        <w:tabs>
          <w:tab w:val="num" w:pos="6480"/>
        </w:tabs>
        <w:ind w:left="6480" w:hanging="180"/>
      </w:pPr>
    </w:lvl>
  </w:abstractNum>
  <w:abstractNum w:abstractNumId="6" w15:restartNumberingAfterBreak="0">
    <w:nsid w:val="0DBF113F"/>
    <w:multiLevelType w:val="hybridMultilevel"/>
    <w:tmpl w:val="26945F82"/>
    <w:lvl w:ilvl="0" w:tplc="7C38F5E8">
      <w:start w:val="1"/>
      <w:numFmt w:val="decimal"/>
      <w:lvlText w:val="%1."/>
      <w:lvlJc w:val="left"/>
      <w:pPr>
        <w:tabs>
          <w:tab w:val="num" w:pos="720"/>
        </w:tabs>
        <w:ind w:left="720" w:hanging="360"/>
      </w:pPr>
      <w:rPr>
        <w:rFonts w:hint="default"/>
      </w:rPr>
    </w:lvl>
    <w:lvl w:ilvl="1" w:tplc="75048C42" w:tentative="1">
      <w:start w:val="1"/>
      <w:numFmt w:val="lowerLetter"/>
      <w:lvlText w:val="%2."/>
      <w:lvlJc w:val="left"/>
      <w:pPr>
        <w:tabs>
          <w:tab w:val="num" w:pos="1440"/>
        </w:tabs>
        <w:ind w:left="1440" w:hanging="360"/>
      </w:pPr>
    </w:lvl>
    <w:lvl w:ilvl="2" w:tplc="3926C6EE" w:tentative="1">
      <w:start w:val="1"/>
      <w:numFmt w:val="lowerRoman"/>
      <w:lvlText w:val="%3."/>
      <w:lvlJc w:val="right"/>
      <w:pPr>
        <w:tabs>
          <w:tab w:val="num" w:pos="2160"/>
        </w:tabs>
        <w:ind w:left="2160" w:hanging="180"/>
      </w:pPr>
    </w:lvl>
    <w:lvl w:ilvl="3" w:tplc="24B0E724" w:tentative="1">
      <w:start w:val="1"/>
      <w:numFmt w:val="decimal"/>
      <w:lvlText w:val="%4."/>
      <w:lvlJc w:val="left"/>
      <w:pPr>
        <w:tabs>
          <w:tab w:val="num" w:pos="2880"/>
        </w:tabs>
        <w:ind w:left="2880" w:hanging="360"/>
      </w:pPr>
    </w:lvl>
    <w:lvl w:ilvl="4" w:tplc="0BBC8F5A" w:tentative="1">
      <w:start w:val="1"/>
      <w:numFmt w:val="lowerLetter"/>
      <w:lvlText w:val="%5."/>
      <w:lvlJc w:val="left"/>
      <w:pPr>
        <w:tabs>
          <w:tab w:val="num" w:pos="3600"/>
        </w:tabs>
        <w:ind w:left="3600" w:hanging="360"/>
      </w:pPr>
    </w:lvl>
    <w:lvl w:ilvl="5" w:tplc="0AA82E86" w:tentative="1">
      <w:start w:val="1"/>
      <w:numFmt w:val="lowerRoman"/>
      <w:lvlText w:val="%6."/>
      <w:lvlJc w:val="right"/>
      <w:pPr>
        <w:tabs>
          <w:tab w:val="num" w:pos="4320"/>
        </w:tabs>
        <w:ind w:left="4320" w:hanging="180"/>
      </w:pPr>
    </w:lvl>
    <w:lvl w:ilvl="6" w:tplc="10AE2746" w:tentative="1">
      <w:start w:val="1"/>
      <w:numFmt w:val="decimal"/>
      <w:lvlText w:val="%7."/>
      <w:lvlJc w:val="left"/>
      <w:pPr>
        <w:tabs>
          <w:tab w:val="num" w:pos="5040"/>
        </w:tabs>
        <w:ind w:left="5040" w:hanging="360"/>
      </w:pPr>
    </w:lvl>
    <w:lvl w:ilvl="7" w:tplc="19DA3D3C" w:tentative="1">
      <w:start w:val="1"/>
      <w:numFmt w:val="lowerLetter"/>
      <w:lvlText w:val="%8."/>
      <w:lvlJc w:val="left"/>
      <w:pPr>
        <w:tabs>
          <w:tab w:val="num" w:pos="5760"/>
        </w:tabs>
        <w:ind w:left="5760" w:hanging="360"/>
      </w:pPr>
    </w:lvl>
    <w:lvl w:ilvl="8" w:tplc="B5DA07E4" w:tentative="1">
      <w:start w:val="1"/>
      <w:numFmt w:val="lowerRoman"/>
      <w:lvlText w:val="%9."/>
      <w:lvlJc w:val="right"/>
      <w:pPr>
        <w:tabs>
          <w:tab w:val="num" w:pos="6480"/>
        </w:tabs>
        <w:ind w:left="6480" w:hanging="180"/>
      </w:pPr>
    </w:lvl>
  </w:abstractNum>
  <w:abstractNum w:abstractNumId="7" w15:restartNumberingAfterBreak="0">
    <w:nsid w:val="10F8375F"/>
    <w:multiLevelType w:val="hybridMultilevel"/>
    <w:tmpl w:val="620033AA"/>
    <w:lvl w:ilvl="0" w:tplc="7EA60F00">
      <w:start w:val="1"/>
      <w:numFmt w:val="decimal"/>
      <w:lvlText w:val="%1."/>
      <w:lvlJc w:val="left"/>
      <w:pPr>
        <w:tabs>
          <w:tab w:val="num" w:pos="720"/>
        </w:tabs>
        <w:ind w:left="720" w:hanging="360"/>
      </w:pPr>
      <w:rPr>
        <w:rFonts w:hint="default"/>
      </w:rPr>
    </w:lvl>
    <w:lvl w:ilvl="1" w:tplc="DE56020E" w:tentative="1">
      <w:start w:val="1"/>
      <w:numFmt w:val="lowerLetter"/>
      <w:lvlText w:val="%2."/>
      <w:lvlJc w:val="left"/>
      <w:pPr>
        <w:tabs>
          <w:tab w:val="num" w:pos="1440"/>
        </w:tabs>
        <w:ind w:left="1440" w:hanging="360"/>
      </w:pPr>
    </w:lvl>
    <w:lvl w:ilvl="2" w:tplc="46F21DB4" w:tentative="1">
      <w:start w:val="1"/>
      <w:numFmt w:val="lowerRoman"/>
      <w:lvlText w:val="%3."/>
      <w:lvlJc w:val="right"/>
      <w:pPr>
        <w:tabs>
          <w:tab w:val="num" w:pos="2160"/>
        </w:tabs>
        <w:ind w:left="2160" w:hanging="180"/>
      </w:pPr>
    </w:lvl>
    <w:lvl w:ilvl="3" w:tplc="EB48C6DA">
      <w:start w:val="1"/>
      <w:numFmt w:val="decimal"/>
      <w:lvlText w:val="%4."/>
      <w:lvlJc w:val="left"/>
      <w:pPr>
        <w:tabs>
          <w:tab w:val="num" w:pos="2880"/>
        </w:tabs>
        <w:ind w:left="2880" w:hanging="360"/>
      </w:pPr>
    </w:lvl>
    <w:lvl w:ilvl="4" w:tplc="144AE192" w:tentative="1">
      <w:start w:val="1"/>
      <w:numFmt w:val="lowerLetter"/>
      <w:lvlText w:val="%5."/>
      <w:lvlJc w:val="left"/>
      <w:pPr>
        <w:tabs>
          <w:tab w:val="num" w:pos="3600"/>
        </w:tabs>
        <w:ind w:left="3600" w:hanging="360"/>
      </w:pPr>
    </w:lvl>
    <w:lvl w:ilvl="5" w:tplc="49EC6174" w:tentative="1">
      <w:start w:val="1"/>
      <w:numFmt w:val="lowerRoman"/>
      <w:lvlText w:val="%6."/>
      <w:lvlJc w:val="right"/>
      <w:pPr>
        <w:tabs>
          <w:tab w:val="num" w:pos="4320"/>
        </w:tabs>
        <w:ind w:left="4320" w:hanging="180"/>
      </w:pPr>
    </w:lvl>
    <w:lvl w:ilvl="6" w:tplc="0520054C">
      <w:start w:val="1"/>
      <w:numFmt w:val="decimal"/>
      <w:lvlText w:val="%7."/>
      <w:lvlJc w:val="left"/>
      <w:pPr>
        <w:tabs>
          <w:tab w:val="num" w:pos="5040"/>
        </w:tabs>
        <w:ind w:left="5040" w:hanging="360"/>
      </w:pPr>
    </w:lvl>
    <w:lvl w:ilvl="7" w:tplc="A252A628" w:tentative="1">
      <w:start w:val="1"/>
      <w:numFmt w:val="lowerLetter"/>
      <w:lvlText w:val="%8."/>
      <w:lvlJc w:val="left"/>
      <w:pPr>
        <w:tabs>
          <w:tab w:val="num" w:pos="5760"/>
        </w:tabs>
        <w:ind w:left="5760" w:hanging="360"/>
      </w:pPr>
    </w:lvl>
    <w:lvl w:ilvl="8" w:tplc="CD9C590C" w:tentative="1">
      <w:start w:val="1"/>
      <w:numFmt w:val="lowerRoman"/>
      <w:lvlText w:val="%9."/>
      <w:lvlJc w:val="right"/>
      <w:pPr>
        <w:tabs>
          <w:tab w:val="num" w:pos="6480"/>
        </w:tabs>
        <w:ind w:left="6480" w:hanging="180"/>
      </w:pPr>
    </w:lvl>
  </w:abstractNum>
  <w:abstractNum w:abstractNumId="8" w15:restartNumberingAfterBreak="0">
    <w:nsid w:val="178E5A9B"/>
    <w:multiLevelType w:val="hybridMultilevel"/>
    <w:tmpl w:val="1A4E80A0"/>
    <w:lvl w:ilvl="0" w:tplc="8AC41CEA">
      <w:start w:val="1"/>
      <w:numFmt w:val="decimal"/>
      <w:lvlText w:val="%1."/>
      <w:lvlJc w:val="left"/>
      <w:pPr>
        <w:tabs>
          <w:tab w:val="num" w:pos="720"/>
        </w:tabs>
        <w:ind w:left="720" w:hanging="360"/>
      </w:pPr>
      <w:rPr>
        <w:rFonts w:hint="default"/>
      </w:rPr>
    </w:lvl>
    <w:lvl w:ilvl="1" w:tplc="BDA60D58" w:tentative="1">
      <w:start w:val="1"/>
      <w:numFmt w:val="lowerLetter"/>
      <w:lvlText w:val="%2."/>
      <w:lvlJc w:val="left"/>
      <w:pPr>
        <w:tabs>
          <w:tab w:val="num" w:pos="1440"/>
        </w:tabs>
        <w:ind w:left="1440" w:hanging="360"/>
      </w:pPr>
    </w:lvl>
    <w:lvl w:ilvl="2" w:tplc="5008CDF0" w:tentative="1">
      <w:start w:val="1"/>
      <w:numFmt w:val="lowerRoman"/>
      <w:lvlText w:val="%3."/>
      <w:lvlJc w:val="right"/>
      <w:pPr>
        <w:tabs>
          <w:tab w:val="num" w:pos="2160"/>
        </w:tabs>
        <w:ind w:left="2160" w:hanging="180"/>
      </w:pPr>
    </w:lvl>
    <w:lvl w:ilvl="3" w:tplc="FDB6C346" w:tentative="1">
      <w:start w:val="1"/>
      <w:numFmt w:val="decimal"/>
      <w:lvlText w:val="%4."/>
      <w:lvlJc w:val="left"/>
      <w:pPr>
        <w:tabs>
          <w:tab w:val="num" w:pos="2880"/>
        </w:tabs>
        <w:ind w:left="2880" w:hanging="360"/>
      </w:pPr>
    </w:lvl>
    <w:lvl w:ilvl="4" w:tplc="060073B2" w:tentative="1">
      <w:start w:val="1"/>
      <w:numFmt w:val="lowerLetter"/>
      <w:lvlText w:val="%5."/>
      <w:lvlJc w:val="left"/>
      <w:pPr>
        <w:tabs>
          <w:tab w:val="num" w:pos="3600"/>
        </w:tabs>
        <w:ind w:left="3600" w:hanging="360"/>
      </w:pPr>
    </w:lvl>
    <w:lvl w:ilvl="5" w:tplc="009CCC48" w:tentative="1">
      <w:start w:val="1"/>
      <w:numFmt w:val="lowerRoman"/>
      <w:lvlText w:val="%6."/>
      <w:lvlJc w:val="right"/>
      <w:pPr>
        <w:tabs>
          <w:tab w:val="num" w:pos="4320"/>
        </w:tabs>
        <w:ind w:left="4320" w:hanging="180"/>
      </w:pPr>
    </w:lvl>
    <w:lvl w:ilvl="6" w:tplc="95DA51BE" w:tentative="1">
      <w:start w:val="1"/>
      <w:numFmt w:val="decimal"/>
      <w:lvlText w:val="%7."/>
      <w:lvlJc w:val="left"/>
      <w:pPr>
        <w:tabs>
          <w:tab w:val="num" w:pos="5040"/>
        </w:tabs>
        <w:ind w:left="5040" w:hanging="360"/>
      </w:pPr>
    </w:lvl>
    <w:lvl w:ilvl="7" w:tplc="4B5C970A" w:tentative="1">
      <w:start w:val="1"/>
      <w:numFmt w:val="lowerLetter"/>
      <w:lvlText w:val="%8."/>
      <w:lvlJc w:val="left"/>
      <w:pPr>
        <w:tabs>
          <w:tab w:val="num" w:pos="5760"/>
        </w:tabs>
        <w:ind w:left="5760" w:hanging="360"/>
      </w:pPr>
    </w:lvl>
    <w:lvl w:ilvl="8" w:tplc="E7565BA0" w:tentative="1">
      <w:start w:val="1"/>
      <w:numFmt w:val="lowerRoman"/>
      <w:lvlText w:val="%9."/>
      <w:lvlJc w:val="right"/>
      <w:pPr>
        <w:tabs>
          <w:tab w:val="num" w:pos="6480"/>
        </w:tabs>
        <w:ind w:left="6480" w:hanging="180"/>
      </w:pPr>
    </w:lvl>
  </w:abstractNum>
  <w:abstractNum w:abstractNumId="9" w15:restartNumberingAfterBreak="0">
    <w:nsid w:val="1C0113AA"/>
    <w:multiLevelType w:val="hybridMultilevel"/>
    <w:tmpl w:val="E912ED16"/>
    <w:lvl w:ilvl="0" w:tplc="CF0A3A24">
      <w:start w:val="1"/>
      <w:numFmt w:val="decimal"/>
      <w:lvlText w:val="%1."/>
      <w:lvlJc w:val="left"/>
      <w:pPr>
        <w:tabs>
          <w:tab w:val="num" w:pos="720"/>
        </w:tabs>
        <w:ind w:left="720" w:hanging="360"/>
      </w:pPr>
      <w:rPr>
        <w:rFonts w:hint="default"/>
      </w:rPr>
    </w:lvl>
    <w:lvl w:ilvl="1" w:tplc="DA94FD12" w:tentative="1">
      <w:start w:val="1"/>
      <w:numFmt w:val="lowerLetter"/>
      <w:lvlText w:val="%2."/>
      <w:lvlJc w:val="left"/>
      <w:pPr>
        <w:tabs>
          <w:tab w:val="num" w:pos="1440"/>
        </w:tabs>
        <w:ind w:left="1440" w:hanging="360"/>
      </w:pPr>
    </w:lvl>
    <w:lvl w:ilvl="2" w:tplc="34061D2A" w:tentative="1">
      <w:start w:val="1"/>
      <w:numFmt w:val="lowerRoman"/>
      <w:lvlText w:val="%3."/>
      <w:lvlJc w:val="right"/>
      <w:pPr>
        <w:tabs>
          <w:tab w:val="num" w:pos="2160"/>
        </w:tabs>
        <w:ind w:left="2160" w:hanging="180"/>
      </w:pPr>
    </w:lvl>
    <w:lvl w:ilvl="3" w:tplc="5768AA00" w:tentative="1">
      <w:start w:val="1"/>
      <w:numFmt w:val="decimal"/>
      <w:lvlText w:val="%4."/>
      <w:lvlJc w:val="left"/>
      <w:pPr>
        <w:tabs>
          <w:tab w:val="num" w:pos="2880"/>
        </w:tabs>
        <w:ind w:left="2880" w:hanging="360"/>
      </w:pPr>
    </w:lvl>
    <w:lvl w:ilvl="4" w:tplc="41EA1804" w:tentative="1">
      <w:start w:val="1"/>
      <w:numFmt w:val="lowerLetter"/>
      <w:lvlText w:val="%5."/>
      <w:lvlJc w:val="left"/>
      <w:pPr>
        <w:tabs>
          <w:tab w:val="num" w:pos="3600"/>
        </w:tabs>
        <w:ind w:left="3600" w:hanging="360"/>
      </w:pPr>
    </w:lvl>
    <w:lvl w:ilvl="5" w:tplc="B6D6DBB2" w:tentative="1">
      <w:start w:val="1"/>
      <w:numFmt w:val="lowerRoman"/>
      <w:lvlText w:val="%6."/>
      <w:lvlJc w:val="right"/>
      <w:pPr>
        <w:tabs>
          <w:tab w:val="num" w:pos="4320"/>
        </w:tabs>
        <w:ind w:left="4320" w:hanging="180"/>
      </w:pPr>
    </w:lvl>
    <w:lvl w:ilvl="6" w:tplc="DA544176" w:tentative="1">
      <w:start w:val="1"/>
      <w:numFmt w:val="decimal"/>
      <w:lvlText w:val="%7."/>
      <w:lvlJc w:val="left"/>
      <w:pPr>
        <w:tabs>
          <w:tab w:val="num" w:pos="5040"/>
        </w:tabs>
        <w:ind w:left="5040" w:hanging="360"/>
      </w:pPr>
    </w:lvl>
    <w:lvl w:ilvl="7" w:tplc="9620F626" w:tentative="1">
      <w:start w:val="1"/>
      <w:numFmt w:val="lowerLetter"/>
      <w:lvlText w:val="%8."/>
      <w:lvlJc w:val="left"/>
      <w:pPr>
        <w:tabs>
          <w:tab w:val="num" w:pos="5760"/>
        </w:tabs>
        <w:ind w:left="5760" w:hanging="360"/>
      </w:pPr>
    </w:lvl>
    <w:lvl w:ilvl="8" w:tplc="AFD85EA0" w:tentative="1">
      <w:start w:val="1"/>
      <w:numFmt w:val="lowerRoman"/>
      <w:lvlText w:val="%9."/>
      <w:lvlJc w:val="right"/>
      <w:pPr>
        <w:tabs>
          <w:tab w:val="num" w:pos="6480"/>
        </w:tabs>
        <w:ind w:left="6480" w:hanging="180"/>
      </w:pPr>
    </w:lvl>
  </w:abstractNum>
  <w:abstractNum w:abstractNumId="10" w15:restartNumberingAfterBreak="0">
    <w:nsid w:val="2A1060FF"/>
    <w:multiLevelType w:val="hybridMultilevel"/>
    <w:tmpl w:val="C57E30BE"/>
    <w:lvl w:ilvl="0" w:tplc="E44A7D72">
      <w:start w:val="1"/>
      <w:numFmt w:val="decimal"/>
      <w:lvlText w:val="%1."/>
      <w:lvlJc w:val="left"/>
      <w:pPr>
        <w:tabs>
          <w:tab w:val="num" w:pos="720"/>
        </w:tabs>
        <w:ind w:left="720" w:hanging="360"/>
      </w:pPr>
      <w:rPr>
        <w:rFonts w:hint="default"/>
      </w:rPr>
    </w:lvl>
    <w:lvl w:ilvl="1" w:tplc="FB766952" w:tentative="1">
      <w:start w:val="1"/>
      <w:numFmt w:val="lowerLetter"/>
      <w:lvlText w:val="%2."/>
      <w:lvlJc w:val="left"/>
      <w:pPr>
        <w:tabs>
          <w:tab w:val="num" w:pos="1440"/>
        </w:tabs>
        <w:ind w:left="1440" w:hanging="360"/>
      </w:pPr>
    </w:lvl>
    <w:lvl w:ilvl="2" w:tplc="D900701E" w:tentative="1">
      <w:start w:val="1"/>
      <w:numFmt w:val="lowerRoman"/>
      <w:lvlText w:val="%3."/>
      <w:lvlJc w:val="right"/>
      <w:pPr>
        <w:tabs>
          <w:tab w:val="num" w:pos="2160"/>
        </w:tabs>
        <w:ind w:left="2160" w:hanging="180"/>
      </w:pPr>
    </w:lvl>
    <w:lvl w:ilvl="3" w:tplc="87A661CE" w:tentative="1">
      <w:start w:val="1"/>
      <w:numFmt w:val="decimal"/>
      <w:lvlText w:val="%4."/>
      <w:lvlJc w:val="left"/>
      <w:pPr>
        <w:tabs>
          <w:tab w:val="num" w:pos="2880"/>
        </w:tabs>
        <w:ind w:left="2880" w:hanging="360"/>
      </w:pPr>
    </w:lvl>
    <w:lvl w:ilvl="4" w:tplc="BB682CDE" w:tentative="1">
      <w:start w:val="1"/>
      <w:numFmt w:val="lowerLetter"/>
      <w:lvlText w:val="%5."/>
      <w:lvlJc w:val="left"/>
      <w:pPr>
        <w:tabs>
          <w:tab w:val="num" w:pos="3600"/>
        </w:tabs>
        <w:ind w:left="3600" w:hanging="360"/>
      </w:pPr>
    </w:lvl>
    <w:lvl w:ilvl="5" w:tplc="B8DEB104" w:tentative="1">
      <w:start w:val="1"/>
      <w:numFmt w:val="lowerRoman"/>
      <w:lvlText w:val="%6."/>
      <w:lvlJc w:val="right"/>
      <w:pPr>
        <w:tabs>
          <w:tab w:val="num" w:pos="4320"/>
        </w:tabs>
        <w:ind w:left="4320" w:hanging="180"/>
      </w:pPr>
    </w:lvl>
    <w:lvl w:ilvl="6" w:tplc="6120A532" w:tentative="1">
      <w:start w:val="1"/>
      <w:numFmt w:val="decimal"/>
      <w:lvlText w:val="%7."/>
      <w:lvlJc w:val="left"/>
      <w:pPr>
        <w:tabs>
          <w:tab w:val="num" w:pos="5040"/>
        </w:tabs>
        <w:ind w:left="5040" w:hanging="360"/>
      </w:pPr>
    </w:lvl>
    <w:lvl w:ilvl="7" w:tplc="1818C05C" w:tentative="1">
      <w:start w:val="1"/>
      <w:numFmt w:val="lowerLetter"/>
      <w:lvlText w:val="%8."/>
      <w:lvlJc w:val="left"/>
      <w:pPr>
        <w:tabs>
          <w:tab w:val="num" w:pos="5760"/>
        </w:tabs>
        <w:ind w:left="5760" w:hanging="360"/>
      </w:pPr>
    </w:lvl>
    <w:lvl w:ilvl="8" w:tplc="3D484C08" w:tentative="1">
      <w:start w:val="1"/>
      <w:numFmt w:val="lowerRoman"/>
      <w:lvlText w:val="%9."/>
      <w:lvlJc w:val="right"/>
      <w:pPr>
        <w:tabs>
          <w:tab w:val="num" w:pos="6480"/>
        </w:tabs>
        <w:ind w:left="6480" w:hanging="180"/>
      </w:pPr>
    </w:lvl>
  </w:abstractNum>
  <w:abstractNum w:abstractNumId="11" w15:restartNumberingAfterBreak="0">
    <w:nsid w:val="2F51701D"/>
    <w:multiLevelType w:val="hybridMultilevel"/>
    <w:tmpl w:val="2CFACD60"/>
    <w:lvl w:ilvl="0" w:tplc="D2F80D28">
      <w:start w:val="1"/>
      <w:numFmt w:val="decimal"/>
      <w:lvlText w:val="%1."/>
      <w:lvlJc w:val="left"/>
      <w:pPr>
        <w:tabs>
          <w:tab w:val="num" w:pos="720"/>
        </w:tabs>
        <w:ind w:left="720" w:hanging="360"/>
      </w:pPr>
      <w:rPr>
        <w:rFonts w:hint="default"/>
      </w:rPr>
    </w:lvl>
    <w:lvl w:ilvl="1" w:tplc="F7D8A212" w:tentative="1">
      <w:start w:val="1"/>
      <w:numFmt w:val="lowerLetter"/>
      <w:lvlText w:val="%2."/>
      <w:lvlJc w:val="left"/>
      <w:pPr>
        <w:tabs>
          <w:tab w:val="num" w:pos="1440"/>
        </w:tabs>
        <w:ind w:left="1440" w:hanging="360"/>
      </w:pPr>
    </w:lvl>
    <w:lvl w:ilvl="2" w:tplc="063C71CC" w:tentative="1">
      <w:start w:val="1"/>
      <w:numFmt w:val="lowerRoman"/>
      <w:lvlText w:val="%3."/>
      <w:lvlJc w:val="right"/>
      <w:pPr>
        <w:tabs>
          <w:tab w:val="num" w:pos="2160"/>
        </w:tabs>
        <w:ind w:left="2160" w:hanging="180"/>
      </w:pPr>
    </w:lvl>
    <w:lvl w:ilvl="3" w:tplc="43F6AB5E" w:tentative="1">
      <w:start w:val="1"/>
      <w:numFmt w:val="decimal"/>
      <w:lvlText w:val="%4."/>
      <w:lvlJc w:val="left"/>
      <w:pPr>
        <w:tabs>
          <w:tab w:val="num" w:pos="2880"/>
        </w:tabs>
        <w:ind w:left="2880" w:hanging="360"/>
      </w:pPr>
    </w:lvl>
    <w:lvl w:ilvl="4" w:tplc="A754BE0E" w:tentative="1">
      <w:start w:val="1"/>
      <w:numFmt w:val="lowerLetter"/>
      <w:lvlText w:val="%5."/>
      <w:lvlJc w:val="left"/>
      <w:pPr>
        <w:tabs>
          <w:tab w:val="num" w:pos="3600"/>
        </w:tabs>
        <w:ind w:left="3600" w:hanging="360"/>
      </w:pPr>
    </w:lvl>
    <w:lvl w:ilvl="5" w:tplc="B5063436" w:tentative="1">
      <w:start w:val="1"/>
      <w:numFmt w:val="lowerRoman"/>
      <w:lvlText w:val="%6."/>
      <w:lvlJc w:val="right"/>
      <w:pPr>
        <w:tabs>
          <w:tab w:val="num" w:pos="4320"/>
        </w:tabs>
        <w:ind w:left="4320" w:hanging="180"/>
      </w:pPr>
    </w:lvl>
    <w:lvl w:ilvl="6" w:tplc="6B146E52" w:tentative="1">
      <w:start w:val="1"/>
      <w:numFmt w:val="decimal"/>
      <w:lvlText w:val="%7."/>
      <w:lvlJc w:val="left"/>
      <w:pPr>
        <w:tabs>
          <w:tab w:val="num" w:pos="5040"/>
        </w:tabs>
        <w:ind w:left="5040" w:hanging="360"/>
      </w:pPr>
    </w:lvl>
    <w:lvl w:ilvl="7" w:tplc="BF46916C" w:tentative="1">
      <w:start w:val="1"/>
      <w:numFmt w:val="lowerLetter"/>
      <w:lvlText w:val="%8."/>
      <w:lvlJc w:val="left"/>
      <w:pPr>
        <w:tabs>
          <w:tab w:val="num" w:pos="5760"/>
        </w:tabs>
        <w:ind w:left="5760" w:hanging="360"/>
      </w:pPr>
    </w:lvl>
    <w:lvl w:ilvl="8" w:tplc="5B2ABBF2" w:tentative="1">
      <w:start w:val="1"/>
      <w:numFmt w:val="lowerRoman"/>
      <w:lvlText w:val="%9."/>
      <w:lvlJc w:val="right"/>
      <w:pPr>
        <w:tabs>
          <w:tab w:val="num" w:pos="6480"/>
        </w:tabs>
        <w:ind w:left="6480" w:hanging="180"/>
      </w:pPr>
    </w:lvl>
  </w:abstractNum>
  <w:abstractNum w:abstractNumId="12" w15:restartNumberingAfterBreak="0">
    <w:nsid w:val="3A841315"/>
    <w:multiLevelType w:val="hybridMultilevel"/>
    <w:tmpl w:val="80ACBE18"/>
    <w:lvl w:ilvl="0" w:tplc="DFF41C1A">
      <w:start w:val="1"/>
      <w:numFmt w:val="decimal"/>
      <w:lvlText w:val="%1."/>
      <w:lvlJc w:val="left"/>
      <w:pPr>
        <w:tabs>
          <w:tab w:val="num" w:pos="720"/>
        </w:tabs>
        <w:ind w:left="720" w:hanging="360"/>
      </w:pPr>
      <w:rPr>
        <w:rFonts w:hint="default"/>
      </w:rPr>
    </w:lvl>
    <w:lvl w:ilvl="1" w:tplc="99304FB2" w:tentative="1">
      <w:start w:val="1"/>
      <w:numFmt w:val="lowerLetter"/>
      <w:lvlText w:val="%2."/>
      <w:lvlJc w:val="left"/>
      <w:pPr>
        <w:tabs>
          <w:tab w:val="num" w:pos="1440"/>
        </w:tabs>
        <w:ind w:left="1440" w:hanging="360"/>
      </w:pPr>
    </w:lvl>
    <w:lvl w:ilvl="2" w:tplc="AFEEDF58" w:tentative="1">
      <w:start w:val="1"/>
      <w:numFmt w:val="lowerRoman"/>
      <w:lvlText w:val="%3."/>
      <w:lvlJc w:val="right"/>
      <w:pPr>
        <w:tabs>
          <w:tab w:val="num" w:pos="2160"/>
        </w:tabs>
        <w:ind w:left="2160" w:hanging="180"/>
      </w:pPr>
    </w:lvl>
    <w:lvl w:ilvl="3" w:tplc="F572AC4C" w:tentative="1">
      <w:start w:val="1"/>
      <w:numFmt w:val="decimal"/>
      <w:lvlText w:val="%4."/>
      <w:lvlJc w:val="left"/>
      <w:pPr>
        <w:tabs>
          <w:tab w:val="num" w:pos="2880"/>
        </w:tabs>
        <w:ind w:left="2880" w:hanging="360"/>
      </w:pPr>
    </w:lvl>
    <w:lvl w:ilvl="4" w:tplc="8AAA4734" w:tentative="1">
      <w:start w:val="1"/>
      <w:numFmt w:val="lowerLetter"/>
      <w:lvlText w:val="%5."/>
      <w:lvlJc w:val="left"/>
      <w:pPr>
        <w:tabs>
          <w:tab w:val="num" w:pos="3600"/>
        </w:tabs>
        <w:ind w:left="3600" w:hanging="360"/>
      </w:pPr>
    </w:lvl>
    <w:lvl w:ilvl="5" w:tplc="F7F6454E" w:tentative="1">
      <w:start w:val="1"/>
      <w:numFmt w:val="lowerRoman"/>
      <w:lvlText w:val="%6."/>
      <w:lvlJc w:val="right"/>
      <w:pPr>
        <w:tabs>
          <w:tab w:val="num" w:pos="4320"/>
        </w:tabs>
        <w:ind w:left="4320" w:hanging="180"/>
      </w:pPr>
    </w:lvl>
    <w:lvl w:ilvl="6" w:tplc="20B404D6" w:tentative="1">
      <w:start w:val="1"/>
      <w:numFmt w:val="decimal"/>
      <w:lvlText w:val="%7."/>
      <w:lvlJc w:val="left"/>
      <w:pPr>
        <w:tabs>
          <w:tab w:val="num" w:pos="5040"/>
        </w:tabs>
        <w:ind w:left="5040" w:hanging="360"/>
      </w:pPr>
    </w:lvl>
    <w:lvl w:ilvl="7" w:tplc="F1F63418" w:tentative="1">
      <w:start w:val="1"/>
      <w:numFmt w:val="lowerLetter"/>
      <w:lvlText w:val="%8."/>
      <w:lvlJc w:val="left"/>
      <w:pPr>
        <w:tabs>
          <w:tab w:val="num" w:pos="5760"/>
        </w:tabs>
        <w:ind w:left="5760" w:hanging="360"/>
      </w:pPr>
    </w:lvl>
    <w:lvl w:ilvl="8" w:tplc="051691FC" w:tentative="1">
      <w:start w:val="1"/>
      <w:numFmt w:val="lowerRoman"/>
      <w:lvlText w:val="%9."/>
      <w:lvlJc w:val="right"/>
      <w:pPr>
        <w:tabs>
          <w:tab w:val="num" w:pos="6480"/>
        </w:tabs>
        <w:ind w:left="6480" w:hanging="180"/>
      </w:pPr>
    </w:lvl>
  </w:abstractNum>
  <w:abstractNum w:abstractNumId="13" w15:restartNumberingAfterBreak="0">
    <w:nsid w:val="3A8A7819"/>
    <w:multiLevelType w:val="hybridMultilevel"/>
    <w:tmpl w:val="5E66CA7C"/>
    <w:lvl w:ilvl="0" w:tplc="E584AEB4">
      <w:start w:val="1"/>
      <w:numFmt w:val="decimal"/>
      <w:lvlText w:val="%1."/>
      <w:lvlJc w:val="left"/>
      <w:pPr>
        <w:tabs>
          <w:tab w:val="num" w:pos="720"/>
        </w:tabs>
        <w:ind w:left="720" w:hanging="360"/>
      </w:pPr>
      <w:rPr>
        <w:rFonts w:hint="default"/>
      </w:rPr>
    </w:lvl>
    <w:lvl w:ilvl="1" w:tplc="AD9CA5BA" w:tentative="1">
      <w:start w:val="1"/>
      <w:numFmt w:val="lowerLetter"/>
      <w:lvlText w:val="%2."/>
      <w:lvlJc w:val="left"/>
      <w:pPr>
        <w:tabs>
          <w:tab w:val="num" w:pos="1440"/>
        </w:tabs>
        <w:ind w:left="1440" w:hanging="360"/>
      </w:pPr>
    </w:lvl>
    <w:lvl w:ilvl="2" w:tplc="525634D2" w:tentative="1">
      <w:start w:val="1"/>
      <w:numFmt w:val="lowerRoman"/>
      <w:lvlText w:val="%3."/>
      <w:lvlJc w:val="right"/>
      <w:pPr>
        <w:tabs>
          <w:tab w:val="num" w:pos="2160"/>
        </w:tabs>
        <w:ind w:left="2160" w:hanging="180"/>
      </w:pPr>
    </w:lvl>
    <w:lvl w:ilvl="3" w:tplc="B9EC1136" w:tentative="1">
      <w:start w:val="1"/>
      <w:numFmt w:val="decimal"/>
      <w:lvlText w:val="%4."/>
      <w:lvlJc w:val="left"/>
      <w:pPr>
        <w:tabs>
          <w:tab w:val="num" w:pos="2880"/>
        </w:tabs>
        <w:ind w:left="2880" w:hanging="360"/>
      </w:pPr>
    </w:lvl>
    <w:lvl w:ilvl="4" w:tplc="89F040E8" w:tentative="1">
      <w:start w:val="1"/>
      <w:numFmt w:val="lowerLetter"/>
      <w:lvlText w:val="%5."/>
      <w:lvlJc w:val="left"/>
      <w:pPr>
        <w:tabs>
          <w:tab w:val="num" w:pos="3600"/>
        </w:tabs>
        <w:ind w:left="3600" w:hanging="360"/>
      </w:pPr>
    </w:lvl>
    <w:lvl w:ilvl="5" w:tplc="8F2E6538" w:tentative="1">
      <w:start w:val="1"/>
      <w:numFmt w:val="lowerRoman"/>
      <w:lvlText w:val="%6."/>
      <w:lvlJc w:val="right"/>
      <w:pPr>
        <w:tabs>
          <w:tab w:val="num" w:pos="4320"/>
        </w:tabs>
        <w:ind w:left="4320" w:hanging="180"/>
      </w:pPr>
    </w:lvl>
    <w:lvl w:ilvl="6" w:tplc="93D035EE" w:tentative="1">
      <w:start w:val="1"/>
      <w:numFmt w:val="decimal"/>
      <w:lvlText w:val="%7."/>
      <w:lvlJc w:val="left"/>
      <w:pPr>
        <w:tabs>
          <w:tab w:val="num" w:pos="5040"/>
        </w:tabs>
        <w:ind w:left="5040" w:hanging="360"/>
      </w:pPr>
    </w:lvl>
    <w:lvl w:ilvl="7" w:tplc="3586D9E4" w:tentative="1">
      <w:start w:val="1"/>
      <w:numFmt w:val="lowerLetter"/>
      <w:lvlText w:val="%8."/>
      <w:lvlJc w:val="left"/>
      <w:pPr>
        <w:tabs>
          <w:tab w:val="num" w:pos="5760"/>
        </w:tabs>
        <w:ind w:left="5760" w:hanging="360"/>
      </w:pPr>
    </w:lvl>
    <w:lvl w:ilvl="8" w:tplc="B7642634" w:tentative="1">
      <w:start w:val="1"/>
      <w:numFmt w:val="lowerRoman"/>
      <w:lvlText w:val="%9."/>
      <w:lvlJc w:val="right"/>
      <w:pPr>
        <w:tabs>
          <w:tab w:val="num" w:pos="6480"/>
        </w:tabs>
        <w:ind w:left="6480" w:hanging="180"/>
      </w:pPr>
    </w:lvl>
  </w:abstractNum>
  <w:abstractNum w:abstractNumId="14" w15:restartNumberingAfterBreak="0">
    <w:nsid w:val="40F9446D"/>
    <w:multiLevelType w:val="hybridMultilevel"/>
    <w:tmpl w:val="A14A40C4"/>
    <w:lvl w:ilvl="0" w:tplc="642A28C6">
      <w:start w:val="1"/>
      <w:numFmt w:val="lowerLetter"/>
      <w:lvlText w:val="%1)"/>
      <w:lvlJc w:val="left"/>
      <w:pPr>
        <w:tabs>
          <w:tab w:val="num" w:pos="720"/>
        </w:tabs>
        <w:ind w:left="720" w:hanging="360"/>
      </w:pPr>
      <w:rPr>
        <w:rFonts w:hint="default"/>
      </w:rPr>
    </w:lvl>
    <w:lvl w:ilvl="1" w:tplc="7C461F76" w:tentative="1">
      <w:start w:val="1"/>
      <w:numFmt w:val="lowerLetter"/>
      <w:lvlText w:val="%2."/>
      <w:lvlJc w:val="left"/>
      <w:pPr>
        <w:tabs>
          <w:tab w:val="num" w:pos="1440"/>
        </w:tabs>
        <w:ind w:left="1440" w:hanging="360"/>
      </w:pPr>
    </w:lvl>
    <w:lvl w:ilvl="2" w:tplc="452E6238" w:tentative="1">
      <w:start w:val="1"/>
      <w:numFmt w:val="lowerRoman"/>
      <w:lvlText w:val="%3."/>
      <w:lvlJc w:val="right"/>
      <w:pPr>
        <w:tabs>
          <w:tab w:val="num" w:pos="2160"/>
        </w:tabs>
        <w:ind w:left="2160" w:hanging="180"/>
      </w:pPr>
    </w:lvl>
    <w:lvl w:ilvl="3" w:tplc="6F52F5F2" w:tentative="1">
      <w:start w:val="1"/>
      <w:numFmt w:val="decimal"/>
      <w:lvlText w:val="%4."/>
      <w:lvlJc w:val="left"/>
      <w:pPr>
        <w:tabs>
          <w:tab w:val="num" w:pos="2880"/>
        </w:tabs>
        <w:ind w:left="2880" w:hanging="360"/>
      </w:pPr>
    </w:lvl>
    <w:lvl w:ilvl="4" w:tplc="E27671A4" w:tentative="1">
      <w:start w:val="1"/>
      <w:numFmt w:val="lowerLetter"/>
      <w:lvlText w:val="%5."/>
      <w:lvlJc w:val="left"/>
      <w:pPr>
        <w:tabs>
          <w:tab w:val="num" w:pos="3600"/>
        </w:tabs>
        <w:ind w:left="3600" w:hanging="360"/>
      </w:pPr>
    </w:lvl>
    <w:lvl w:ilvl="5" w:tplc="FD5C3BAA" w:tentative="1">
      <w:start w:val="1"/>
      <w:numFmt w:val="lowerRoman"/>
      <w:lvlText w:val="%6."/>
      <w:lvlJc w:val="right"/>
      <w:pPr>
        <w:tabs>
          <w:tab w:val="num" w:pos="4320"/>
        </w:tabs>
        <w:ind w:left="4320" w:hanging="180"/>
      </w:pPr>
    </w:lvl>
    <w:lvl w:ilvl="6" w:tplc="38EC1AA2" w:tentative="1">
      <w:start w:val="1"/>
      <w:numFmt w:val="decimal"/>
      <w:lvlText w:val="%7."/>
      <w:lvlJc w:val="left"/>
      <w:pPr>
        <w:tabs>
          <w:tab w:val="num" w:pos="5040"/>
        </w:tabs>
        <w:ind w:left="5040" w:hanging="360"/>
      </w:pPr>
    </w:lvl>
    <w:lvl w:ilvl="7" w:tplc="F9AAADC8" w:tentative="1">
      <w:start w:val="1"/>
      <w:numFmt w:val="lowerLetter"/>
      <w:lvlText w:val="%8."/>
      <w:lvlJc w:val="left"/>
      <w:pPr>
        <w:tabs>
          <w:tab w:val="num" w:pos="5760"/>
        </w:tabs>
        <w:ind w:left="5760" w:hanging="360"/>
      </w:pPr>
    </w:lvl>
    <w:lvl w:ilvl="8" w:tplc="76761F4E" w:tentative="1">
      <w:start w:val="1"/>
      <w:numFmt w:val="lowerRoman"/>
      <w:lvlText w:val="%9."/>
      <w:lvlJc w:val="right"/>
      <w:pPr>
        <w:tabs>
          <w:tab w:val="num" w:pos="6480"/>
        </w:tabs>
        <w:ind w:left="6480" w:hanging="180"/>
      </w:pPr>
    </w:lvl>
  </w:abstractNum>
  <w:abstractNum w:abstractNumId="15" w15:restartNumberingAfterBreak="0">
    <w:nsid w:val="43A847F3"/>
    <w:multiLevelType w:val="hybridMultilevel"/>
    <w:tmpl w:val="FCACDF46"/>
    <w:lvl w:ilvl="0" w:tplc="1C16E088">
      <w:start w:val="1"/>
      <w:numFmt w:val="decimal"/>
      <w:lvlText w:val="%1."/>
      <w:lvlJc w:val="left"/>
      <w:pPr>
        <w:tabs>
          <w:tab w:val="num" w:pos="720"/>
        </w:tabs>
        <w:ind w:left="720" w:hanging="360"/>
      </w:pPr>
      <w:rPr>
        <w:rFonts w:hint="default"/>
      </w:rPr>
    </w:lvl>
    <w:lvl w:ilvl="1" w:tplc="4C4683B6" w:tentative="1">
      <w:start w:val="1"/>
      <w:numFmt w:val="lowerLetter"/>
      <w:lvlText w:val="%2."/>
      <w:lvlJc w:val="left"/>
      <w:pPr>
        <w:tabs>
          <w:tab w:val="num" w:pos="1440"/>
        </w:tabs>
        <w:ind w:left="1440" w:hanging="360"/>
      </w:pPr>
    </w:lvl>
    <w:lvl w:ilvl="2" w:tplc="611E1396" w:tentative="1">
      <w:start w:val="1"/>
      <w:numFmt w:val="lowerRoman"/>
      <w:lvlText w:val="%3."/>
      <w:lvlJc w:val="right"/>
      <w:pPr>
        <w:tabs>
          <w:tab w:val="num" w:pos="2160"/>
        </w:tabs>
        <w:ind w:left="2160" w:hanging="180"/>
      </w:pPr>
    </w:lvl>
    <w:lvl w:ilvl="3" w:tplc="9DF64F8A" w:tentative="1">
      <w:start w:val="1"/>
      <w:numFmt w:val="decimal"/>
      <w:lvlText w:val="%4."/>
      <w:lvlJc w:val="left"/>
      <w:pPr>
        <w:tabs>
          <w:tab w:val="num" w:pos="2880"/>
        </w:tabs>
        <w:ind w:left="2880" w:hanging="360"/>
      </w:pPr>
    </w:lvl>
    <w:lvl w:ilvl="4" w:tplc="C94E6A68" w:tentative="1">
      <w:start w:val="1"/>
      <w:numFmt w:val="lowerLetter"/>
      <w:lvlText w:val="%5."/>
      <w:lvlJc w:val="left"/>
      <w:pPr>
        <w:tabs>
          <w:tab w:val="num" w:pos="3600"/>
        </w:tabs>
        <w:ind w:left="3600" w:hanging="360"/>
      </w:pPr>
    </w:lvl>
    <w:lvl w:ilvl="5" w:tplc="7286E79E" w:tentative="1">
      <w:start w:val="1"/>
      <w:numFmt w:val="lowerRoman"/>
      <w:lvlText w:val="%6."/>
      <w:lvlJc w:val="right"/>
      <w:pPr>
        <w:tabs>
          <w:tab w:val="num" w:pos="4320"/>
        </w:tabs>
        <w:ind w:left="4320" w:hanging="180"/>
      </w:pPr>
    </w:lvl>
    <w:lvl w:ilvl="6" w:tplc="158E4232" w:tentative="1">
      <w:start w:val="1"/>
      <w:numFmt w:val="decimal"/>
      <w:lvlText w:val="%7."/>
      <w:lvlJc w:val="left"/>
      <w:pPr>
        <w:tabs>
          <w:tab w:val="num" w:pos="5040"/>
        </w:tabs>
        <w:ind w:left="5040" w:hanging="360"/>
      </w:pPr>
    </w:lvl>
    <w:lvl w:ilvl="7" w:tplc="FBEAD37E" w:tentative="1">
      <w:start w:val="1"/>
      <w:numFmt w:val="lowerLetter"/>
      <w:lvlText w:val="%8."/>
      <w:lvlJc w:val="left"/>
      <w:pPr>
        <w:tabs>
          <w:tab w:val="num" w:pos="5760"/>
        </w:tabs>
        <w:ind w:left="5760" w:hanging="360"/>
      </w:pPr>
    </w:lvl>
    <w:lvl w:ilvl="8" w:tplc="2F9E4398" w:tentative="1">
      <w:start w:val="1"/>
      <w:numFmt w:val="lowerRoman"/>
      <w:lvlText w:val="%9."/>
      <w:lvlJc w:val="right"/>
      <w:pPr>
        <w:tabs>
          <w:tab w:val="num" w:pos="6480"/>
        </w:tabs>
        <w:ind w:left="6480" w:hanging="180"/>
      </w:pPr>
    </w:lvl>
  </w:abstractNum>
  <w:abstractNum w:abstractNumId="16" w15:restartNumberingAfterBreak="0">
    <w:nsid w:val="457447B3"/>
    <w:multiLevelType w:val="hybridMultilevel"/>
    <w:tmpl w:val="120CAA18"/>
    <w:lvl w:ilvl="0" w:tplc="8F901556">
      <w:start w:val="1"/>
      <w:numFmt w:val="decimal"/>
      <w:lvlText w:val="%1."/>
      <w:lvlJc w:val="left"/>
      <w:pPr>
        <w:tabs>
          <w:tab w:val="num" w:pos="720"/>
        </w:tabs>
        <w:ind w:left="720" w:hanging="360"/>
      </w:pPr>
      <w:rPr>
        <w:rFonts w:hint="default"/>
      </w:rPr>
    </w:lvl>
    <w:lvl w:ilvl="1" w:tplc="06962548" w:tentative="1">
      <w:start w:val="1"/>
      <w:numFmt w:val="lowerLetter"/>
      <w:lvlText w:val="%2."/>
      <w:lvlJc w:val="left"/>
      <w:pPr>
        <w:tabs>
          <w:tab w:val="num" w:pos="1440"/>
        </w:tabs>
        <w:ind w:left="1440" w:hanging="360"/>
      </w:pPr>
    </w:lvl>
    <w:lvl w:ilvl="2" w:tplc="9A400CD6" w:tentative="1">
      <w:start w:val="1"/>
      <w:numFmt w:val="lowerRoman"/>
      <w:lvlText w:val="%3."/>
      <w:lvlJc w:val="right"/>
      <w:pPr>
        <w:tabs>
          <w:tab w:val="num" w:pos="2160"/>
        </w:tabs>
        <w:ind w:left="2160" w:hanging="180"/>
      </w:pPr>
    </w:lvl>
    <w:lvl w:ilvl="3" w:tplc="E9D2A916" w:tentative="1">
      <w:start w:val="1"/>
      <w:numFmt w:val="decimal"/>
      <w:lvlText w:val="%4."/>
      <w:lvlJc w:val="left"/>
      <w:pPr>
        <w:tabs>
          <w:tab w:val="num" w:pos="2880"/>
        </w:tabs>
        <w:ind w:left="2880" w:hanging="360"/>
      </w:pPr>
    </w:lvl>
    <w:lvl w:ilvl="4" w:tplc="392EFBD6" w:tentative="1">
      <w:start w:val="1"/>
      <w:numFmt w:val="lowerLetter"/>
      <w:lvlText w:val="%5."/>
      <w:lvlJc w:val="left"/>
      <w:pPr>
        <w:tabs>
          <w:tab w:val="num" w:pos="3600"/>
        </w:tabs>
        <w:ind w:left="3600" w:hanging="360"/>
      </w:pPr>
    </w:lvl>
    <w:lvl w:ilvl="5" w:tplc="DD9C619C" w:tentative="1">
      <w:start w:val="1"/>
      <w:numFmt w:val="lowerRoman"/>
      <w:lvlText w:val="%6."/>
      <w:lvlJc w:val="right"/>
      <w:pPr>
        <w:tabs>
          <w:tab w:val="num" w:pos="4320"/>
        </w:tabs>
        <w:ind w:left="4320" w:hanging="180"/>
      </w:pPr>
    </w:lvl>
    <w:lvl w:ilvl="6" w:tplc="F64A1FA0" w:tentative="1">
      <w:start w:val="1"/>
      <w:numFmt w:val="decimal"/>
      <w:lvlText w:val="%7."/>
      <w:lvlJc w:val="left"/>
      <w:pPr>
        <w:tabs>
          <w:tab w:val="num" w:pos="5040"/>
        </w:tabs>
        <w:ind w:left="5040" w:hanging="360"/>
      </w:pPr>
    </w:lvl>
    <w:lvl w:ilvl="7" w:tplc="C3226530" w:tentative="1">
      <w:start w:val="1"/>
      <w:numFmt w:val="lowerLetter"/>
      <w:lvlText w:val="%8."/>
      <w:lvlJc w:val="left"/>
      <w:pPr>
        <w:tabs>
          <w:tab w:val="num" w:pos="5760"/>
        </w:tabs>
        <w:ind w:left="5760" w:hanging="360"/>
      </w:pPr>
    </w:lvl>
    <w:lvl w:ilvl="8" w:tplc="4E2AF31A" w:tentative="1">
      <w:start w:val="1"/>
      <w:numFmt w:val="lowerRoman"/>
      <w:lvlText w:val="%9."/>
      <w:lvlJc w:val="right"/>
      <w:pPr>
        <w:tabs>
          <w:tab w:val="num" w:pos="6480"/>
        </w:tabs>
        <w:ind w:left="6480" w:hanging="180"/>
      </w:pPr>
    </w:lvl>
  </w:abstractNum>
  <w:abstractNum w:abstractNumId="17" w15:restartNumberingAfterBreak="0">
    <w:nsid w:val="498D725A"/>
    <w:multiLevelType w:val="hybridMultilevel"/>
    <w:tmpl w:val="EF682B14"/>
    <w:lvl w:ilvl="0" w:tplc="6D54A8E8">
      <w:start w:val="1"/>
      <w:numFmt w:val="decimal"/>
      <w:lvlText w:val="%1."/>
      <w:lvlJc w:val="left"/>
      <w:pPr>
        <w:tabs>
          <w:tab w:val="num" w:pos="720"/>
        </w:tabs>
        <w:ind w:left="720" w:hanging="360"/>
      </w:pPr>
      <w:rPr>
        <w:rFonts w:hint="default"/>
      </w:rPr>
    </w:lvl>
    <w:lvl w:ilvl="1" w:tplc="5C5CA274" w:tentative="1">
      <w:start w:val="1"/>
      <w:numFmt w:val="lowerLetter"/>
      <w:lvlText w:val="%2."/>
      <w:lvlJc w:val="left"/>
      <w:pPr>
        <w:tabs>
          <w:tab w:val="num" w:pos="1440"/>
        </w:tabs>
        <w:ind w:left="1440" w:hanging="360"/>
      </w:pPr>
    </w:lvl>
    <w:lvl w:ilvl="2" w:tplc="D8F60E32" w:tentative="1">
      <w:start w:val="1"/>
      <w:numFmt w:val="lowerRoman"/>
      <w:lvlText w:val="%3."/>
      <w:lvlJc w:val="right"/>
      <w:pPr>
        <w:tabs>
          <w:tab w:val="num" w:pos="2160"/>
        </w:tabs>
        <w:ind w:left="2160" w:hanging="180"/>
      </w:pPr>
    </w:lvl>
    <w:lvl w:ilvl="3" w:tplc="E02CADE2" w:tentative="1">
      <w:start w:val="1"/>
      <w:numFmt w:val="decimal"/>
      <w:lvlText w:val="%4."/>
      <w:lvlJc w:val="left"/>
      <w:pPr>
        <w:tabs>
          <w:tab w:val="num" w:pos="2880"/>
        </w:tabs>
        <w:ind w:left="2880" w:hanging="360"/>
      </w:pPr>
    </w:lvl>
    <w:lvl w:ilvl="4" w:tplc="63E26A1E" w:tentative="1">
      <w:start w:val="1"/>
      <w:numFmt w:val="lowerLetter"/>
      <w:lvlText w:val="%5."/>
      <w:lvlJc w:val="left"/>
      <w:pPr>
        <w:tabs>
          <w:tab w:val="num" w:pos="3600"/>
        </w:tabs>
        <w:ind w:left="3600" w:hanging="360"/>
      </w:pPr>
    </w:lvl>
    <w:lvl w:ilvl="5" w:tplc="7ABA957C" w:tentative="1">
      <w:start w:val="1"/>
      <w:numFmt w:val="lowerRoman"/>
      <w:lvlText w:val="%6."/>
      <w:lvlJc w:val="right"/>
      <w:pPr>
        <w:tabs>
          <w:tab w:val="num" w:pos="4320"/>
        </w:tabs>
        <w:ind w:left="4320" w:hanging="180"/>
      </w:pPr>
    </w:lvl>
    <w:lvl w:ilvl="6" w:tplc="203AB3A4" w:tentative="1">
      <w:start w:val="1"/>
      <w:numFmt w:val="decimal"/>
      <w:lvlText w:val="%7."/>
      <w:lvlJc w:val="left"/>
      <w:pPr>
        <w:tabs>
          <w:tab w:val="num" w:pos="5040"/>
        </w:tabs>
        <w:ind w:left="5040" w:hanging="360"/>
      </w:pPr>
    </w:lvl>
    <w:lvl w:ilvl="7" w:tplc="4D8C5530" w:tentative="1">
      <w:start w:val="1"/>
      <w:numFmt w:val="lowerLetter"/>
      <w:lvlText w:val="%8."/>
      <w:lvlJc w:val="left"/>
      <w:pPr>
        <w:tabs>
          <w:tab w:val="num" w:pos="5760"/>
        </w:tabs>
        <w:ind w:left="5760" w:hanging="360"/>
      </w:pPr>
    </w:lvl>
    <w:lvl w:ilvl="8" w:tplc="ACD28E1A" w:tentative="1">
      <w:start w:val="1"/>
      <w:numFmt w:val="lowerRoman"/>
      <w:lvlText w:val="%9."/>
      <w:lvlJc w:val="right"/>
      <w:pPr>
        <w:tabs>
          <w:tab w:val="num" w:pos="6480"/>
        </w:tabs>
        <w:ind w:left="6480" w:hanging="180"/>
      </w:pPr>
    </w:lvl>
  </w:abstractNum>
  <w:abstractNum w:abstractNumId="18" w15:restartNumberingAfterBreak="0">
    <w:nsid w:val="4FB635A9"/>
    <w:multiLevelType w:val="hybridMultilevel"/>
    <w:tmpl w:val="BEFC3A82"/>
    <w:lvl w:ilvl="0" w:tplc="93909560">
      <w:start w:val="1"/>
      <w:numFmt w:val="bullet"/>
      <w:lvlText w:val=""/>
      <w:lvlJc w:val="left"/>
      <w:pPr>
        <w:tabs>
          <w:tab w:val="num" w:pos="720"/>
        </w:tabs>
        <w:ind w:left="720" w:hanging="360"/>
      </w:pPr>
      <w:rPr>
        <w:rFonts w:ascii="Symbol" w:hAnsi="Symbol" w:hint="default"/>
      </w:rPr>
    </w:lvl>
    <w:lvl w:ilvl="1" w:tplc="2A709502" w:tentative="1">
      <w:start w:val="1"/>
      <w:numFmt w:val="bullet"/>
      <w:lvlText w:val="o"/>
      <w:lvlJc w:val="left"/>
      <w:pPr>
        <w:tabs>
          <w:tab w:val="num" w:pos="1440"/>
        </w:tabs>
        <w:ind w:left="1440" w:hanging="360"/>
      </w:pPr>
      <w:rPr>
        <w:rFonts w:ascii="Courier New" w:hAnsi="Courier New" w:cs="Courier New" w:hint="default"/>
      </w:rPr>
    </w:lvl>
    <w:lvl w:ilvl="2" w:tplc="04EE5A3C" w:tentative="1">
      <w:start w:val="1"/>
      <w:numFmt w:val="bullet"/>
      <w:lvlText w:val=""/>
      <w:lvlJc w:val="left"/>
      <w:pPr>
        <w:tabs>
          <w:tab w:val="num" w:pos="2160"/>
        </w:tabs>
        <w:ind w:left="2160" w:hanging="360"/>
      </w:pPr>
      <w:rPr>
        <w:rFonts w:ascii="Wingdings" w:hAnsi="Wingdings" w:hint="default"/>
      </w:rPr>
    </w:lvl>
    <w:lvl w:ilvl="3" w:tplc="397A494A" w:tentative="1">
      <w:start w:val="1"/>
      <w:numFmt w:val="bullet"/>
      <w:lvlText w:val=""/>
      <w:lvlJc w:val="left"/>
      <w:pPr>
        <w:tabs>
          <w:tab w:val="num" w:pos="2880"/>
        </w:tabs>
        <w:ind w:left="2880" w:hanging="360"/>
      </w:pPr>
      <w:rPr>
        <w:rFonts w:ascii="Symbol" w:hAnsi="Symbol" w:hint="default"/>
      </w:rPr>
    </w:lvl>
    <w:lvl w:ilvl="4" w:tplc="32DEC152" w:tentative="1">
      <w:start w:val="1"/>
      <w:numFmt w:val="bullet"/>
      <w:lvlText w:val="o"/>
      <w:lvlJc w:val="left"/>
      <w:pPr>
        <w:tabs>
          <w:tab w:val="num" w:pos="3600"/>
        </w:tabs>
        <w:ind w:left="3600" w:hanging="360"/>
      </w:pPr>
      <w:rPr>
        <w:rFonts w:ascii="Courier New" w:hAnsi="Courier New" w:cs="Courier New" w:hint="default"/>
      </w:rPr>
    </w:lvl>
    <w:lvl w:ilvl="5" w:tplc="120CC6F2" w:tentative="1">
      <w:start w:val="1"/>
      <w:numFmt w:val="bullet"/>
      <w:lvlText w:val=""/>
      <w:lvlJc w:val="left"/>
      <w:pPr>
        <w:tabs>
          <w:tab w:val="num" w:pos="4320"/>
        </w:tabs>
        <w:ind w:left="4320" w:hanging="360"/>
      </w:pPr>
      <w:rPr>
        <w:rFonts w:ascii="Wingdings" w:hAnsi="Wingdings" w:hint="default"/>
      </w:rPr>
    </w:lvl>
    <w:lvl w:ilvl="6" w:tplc="E65031FE" w:tentative="1">
      <w:start w:val="1"/>
      <w:numFmt w:val="bullet"/>
      <w:lvlText w:val=""/>
      <w:lvlJc w:val="left"/>
      <w:pPr>
        <w:tabs>
          <w:tab w:val="num" w:pos="5040"/>
        </w:tabs>
        <w:ind w:left="5040" w:hanging="360"/>
      </w:pPr>
      <w:rPr>
        <w:rFonts w:ascii="Symbol" w:hAnsi="Symbol" w:hint="default"/>
      </w:rPr>
    </w:lvl>
    <w:lvl w:ilvl="7" w:tplc="4DA2ADD0" w:tentative="1">
      <w:start w:val="1"/>
      <w:numFmt w:val="bullet"/>
      <w:lvlText w:val="o"/>
      <w:lvlJc w:val="left"/>
      <w:pPr>
        <w:tabs>
          <w:tab w:val="num" w:pos="5760"/>
        </w:tabs>
        <w:ind w:left="5760" w:hanging="360"/>
      </w:pPr>
      <w:rPr>
        <w:rFonts w:ascii="Courier New" w:hAnsi="Courier New" w:cs="Courier New" w:hint="default"/>
      </w:rPr>
    </w:lvl>
    <w:lvl w:ilvl="8" w:tplc="A2EEF6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9B35D0"/>
    <w:multiLevelType w:val="hybridMultilevel"/>
    <w:tmpl w:val="1A20929E"/>
    <w:lvl w:ilvl="0" w:tplc="656098E4">
      <w:start w:val="1"/>
      <w:numFmt w:val="decimal"/>
      <w:lvlText w:val="%1."/>
      <w:lvlJc w:val="left"/>
      <w:pPr>
        <w:tabs>
          <w:tab w:val="num" w:pos="720"/>
        </w:tabs>
        <w:ind w:left="720" w:hanging="360"/>
      </w:pPr>
      <w:rPr>
        <w:rFonts w:hint="default"/>
      </w:rPr>
    </w:lvl>
    <w:lvl w:ilvl="1" w:tplc="FA426A40" w:tentative="1">
      <w:start w:val="1"/>
      <w:numFmt w:val="lowerLetter"/>
      <w:lvlText w:val="%2."/>
      <w:lvlJc w:val="left"/>
      <w:pPr>
        <w:tabs>
          <w:tab w:val="num" w:pos="1440"/>
        </w:tabs>
        <w:ind w:left="1440" w:hanging="360"/>
      </w:pPr>
    </w:lvl>
    <w:lvl w:ilvl="2" w:tplc="71DC9BDE" w:tentative="1">
      <w:start w:val="1"/>
      <w:numFmt w:val="lowerRoman"/>
      <w:lvlText w:val="%3."/>
      <w:lvlJc w:val="right"/>
      <w:pPr>
        <w:tabs>
          <w:tab w:val="num" w:pos="2160"/>
        </w:tabs>
        <w:ind w:left="2160" w:hanging="180"/>
      </w:pPr>
    </w:lvl>
    <w:lvl w:ilvl="3" w:tplc="39FAB092" w:tentative="1">
      <w:start w:val="1"/>
      <w:numFmt w:val="decimal"/>
      <w:lvlText w:val="%4."/>
      <w:lvlJc w:val="left"/>
      <w:pPr>
        <w:tabs>
          <w:tab w:val="num" w:pos="2880"/>
        </w:tabs>
        <w:ind w:left="2880" w:hanging="360"/>
      </w:pPr>
    </w:lvl>
    <w:lvl w:ilvl="4" w:tplc="7424F42E" w:tentative="1">
      <w:start w:val="1"/>
      <w:numFmt w:val="lowerLetter"/>
      <w:lvlText w:val="%5."/>
      <w:lvlJc w:val="left"/>
      <w:pPr>
        <w:tabs>
          <w:tab w:val="num" w:pos="3600"/>
        </w:tabs>
        <w:ind w:left="3600" w:hanging="360"/>
      </w:pPr>
    </w:lvl>
    <w:lvl w:ilvl="5" w:tplc="38520618" w:tentative="1">
      <w:start w:val="1"/>
      <w:numFmt w:val="lowerRoman"/>
      <w:lvlText w:val="%6."/>
      <w:lvlJc w:val="right"/>
      <w:pPr>
        <w:tabs>
          <w:tab w:val="num" w:pos="4320"/>
        </w:tabs>
        <w:ind w:left="4320" w:hanging="180"/>
      </w:pPr>
    </w:lvl>
    <w:lvl w:ilvl="6" w:tplc="09C2A37A" w:tentative="1">
      <w:start w:val="1"/>
      <w:numFmt w:val="decimal"/>
      <w:lvlText w:val="%7."/>
      <w:lvlJc w:val="left"/>
      <w:pPr>
        <w:tabs>
          <w:tab w:val="num" w:pos="5040"/>
        </w:tabs>
        <w:ind w:left="5040" w:hanging="360"/>
      </w:pPr>
    </w:lvl>
    <w:lvl w:ilvl="7" w:tplc="01E86BE2" w:tentative="1">
      <w:start w:val="1"/>
      <w:numFmt w:val="lowerLetter"/>
      <w:lvlText w:val="%8."/>
      <w:lvlJc w:val="left"/>
      <w:pPr>
        <w:tabs>
          <w:tab w:val="num" w:pos="5760"/>
        </w:tabs>
        <w:ind w:left="5760" w:hanging="360"/>
      </w:pPr>
    </w:lvl>
    <w:lvl w:ilvl="8" w:tplc="306C1676" w:tentative="1">
      <w:start w:val="1"/>
      <w:numFmt w:val="lowerRoman"/>
      <w:lvlText w:val="%9."/>
      <w:lvlJc w:val="right"/>
      <w:pPr>
        <w:tabs>
          <w:tab w:val="num" w:pos="6480"/>
        </w:tabs>
        <w:ind w:left="6480" w:hanging="180"/>
      </w:pPr>
    </w:lvl>
  </w:abstractNum>
  <w:abstractNum w:abstractNumId="20" w15:restartNumberingAfterBreak="0">
    <w:nsid w:val="5D9278A2"/>
    <w:multiLevelType w:val="multilevel"/>
    <w:tmpl w:val="6E4029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912327"/>
    <w:multiLevelType w:val="hybridMultilevel"/>
    <w:tmpl w:val="C3367282"/>
    <w:lvl w:ilvl="0" w:tplc="7E52788C">
      <w:start w:val="1"/>
      <w:numFmt w:val="decimal"/>
      <w:lvlText w:val="%1."/>
      <w:lvlJc w:val="left"/>
      <w:pPr>
        <w:tabs>
          <w:tab w:val="num" w:pos="720"/>
        </w:tabs>
        <w:ind w:left="720" w:hanging="360"/>
      </w:pPr>
      <w:rPr>
        <w:rFonts w:hint="default"/>
      </w:rPr>
    </w:lvl>
    <w:lvl w:ilvl="1" w:tplc="044AE18C">
      <w:start w:val="1"/>
      <w:numFmt w:val="decimal"/>
      <w:lvlText w:val="%2."/>
      <w:lvlJc w:val="left"/>
      <w:pPr>
        <w:tabs>
          <w:tab w:val="num" w:pos="720"/>
        </w:tabs>
        <w:ind w:left="720" w:hanging="360"/>
      </w:pPr>
      <w:rPr>
        <w:rFonts w:hint="default"/>
      </w:rPr>
    </w:lvl>
    <w:lvl w:ilvl="2" w:tplc="77CE8E58">
      <w:start w:val="1"/>
      <w:numFmt w:val="decimal"/>
      <w:lvlText w:val="%3."/>
      <w:lvlJc w:val="left"/>
      <w:pPr>
        <w:tabs>
          <w:tab w:val="num" w:pos="720"/>
        </w:tabs>
        <w:ind w:left="720" w:hanging="360"/>
      </w:pPr>
      <w:rPr>
        <w:rFonts w:hint="default"/>
      </w:rPr>
    </w:lvl>
    <w:lvl w:ilvl="3" w:tplc="32C0565A" w:tentative="1">
      <w:start w:val="1"/>
      <w:numFmt w:val="bullet"/>
      <w:lvlText w:val=""/>
      <w:lvlJc w:val="left"/>
      <w:pPr>
        <w:tabs>
          <w:tab w:val="num" w:pos="2880"/>
        </w:tabs>
        <w:ind w:left="2880" w:hanging="360"/>
      </w:pPr>
      <w:rPr>
        <w:rFonts w:ascii="Symbol" w:hAnsi="Symbol" w:hint="default"/>
      </w:rPr>
    </w:lvl>
    <w:lvl w:ilvl="4" w:tplc="0FEAC836" w:tentative="1">
      <w:start w:val="1"/>
      <w:numFmt w:val="bullet"/>
      <w:lvlText w:val="o"/>
      <w:lvlJc w:val="left"/>
      <w:pPr>
        <w:tabs>
          <w:tab w:val="num" w:pos="3600"/>
        </w:tabs>
        <w:ind w:left="3600" w:hanging="360"/>
      </w:pPr>
      <w:rPr>
        <w:rFonts w:ascii="Courier New" w:hAnsi="Courier New" w:cs="Courier New" w:hint="default"/>
      </w:rPr>
    </w:lvl>
    <w:lvl w:ilvl="5" w:tplc="6B3070A2" w:tentative="1">
      <w:start w:val="1"/>
      <w:numFmt w:val="bullet"/>
      <w:lvlText w:val=""/>
      <w:lvlJc w:val="left"/>
      <w:pPr>
        <w:tabs>
          <w:tab w:val="num" w:pos="4320"/>
        </w:tabs>
        <w:ind w:left="4320" w:hanging="360"/>
      </w:pPr>
      <w:rPr>
        <w:rFonts w:ascii="Wingdings" w:hAnsi="Wingdings" w:hint="default"/>
      </w:rPr>
    </w:lvl>
    <w:lvl w:ilvl="6" w:tplc="8AF415A8" w:tentative="1">
      <w:start w:val="1"/>
      <w:numFmt w:val="bullet"/>
      <w:lvlText w:val=""/>
      <w:lvlJc w:val="left"/>
      <w:pPr>
        <w:tabs>
          <w:tab w:val="num" w:pos="5040"/>
        </w:tabs>
        <w:ind w:left="5040" w:hanging="360"/>
      </w:pPr>
      <w:rPr>
        <w:rFonts w:ascii="Symbol" w:hAnsi="Symbol" w:hint="default"/>
      </w:rPr>
    </w:lvl>
    <w:lvl w:ilvl="7" w:tplc="41A4B204" w:tentative="1">
      <w:start w:val="1"/>
      <w:numFmt w:val="bullet"/>
      <w:lvlText w:val="o"/>
      <w:lvlJc w:val="left"/>
      <w:pPr>
        <w:tabs>
          <w:tab w:val="num" w:pos="5760"/>
        </w:tabs>
        <w:ind w:left="5760" w:hanging="360"/>
      </w:pPr>
      <w:rPr>
        <w:rFonts w:ascii="Courier New" w:hAnsi="Courier New" w:cs="Courier New" w:hint="default"/>
      </w:rPr>
    </w:lvl>
    <w:lvl w:ilvl="8" w:tplc="DBE67F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1523E"/>
    <w:multiLevelType w:val="multilevel"/>
    <w:tmpl w:val="0B46FF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472958"/>
    <w:multiLevelType w:val="multilevel"/>
    <w:tmpl w:val="BEFC3A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ED6BAD"/>
    <w:multiLevelType w:val="hybridMultilevel"/>
    <w:tmpl w:val="11F2BE84"/>
    <w:lvl w:ilvl="0" w:tplc="A76C84A2">
      <w:start w:val="1"/>
      <w:numFmt w:val="decimal"/>
      <w:lvlText w:val="%1."/>
      <w:lvlJc w:val="left"/>
      <w:pPr>
        <w:tabs>
          <w:tab w:val="num" w:pos="720"/>
        </w:tabs>
        <w:ind w:left="720" w:hanging="360"/>
      </w:pPr>
      <w:rPr>
        <w:rFonts w:hint="default"/>
      </w:rPr>
    </w:lvl>
    <w:lvl w:ilvl="1" w:tplc="9CC81146" w:tentative="1">
      <w:start w:val="1"/>
      <w:numFmt w:val="lowerLetter"/>
      <w:lvlText w:val="%2."/>
      <w:lvlJc w:val="left"/>
      <w:pPr>
        <w:tabs>
          <w:tab w:val="num" w:pos="1440"/>
        </w:tabs>
        <w:ind w:left="1440" w:hanging="360"/>
      </w:pPr>
    </w:lvl>
    <w:lvl w:ilvl="2" w:tplc="01580688" w:tentative="1">
      <w:start w:val="1"/>
      <w:numFmt w:val="lowerRoman"/>
      <w:lvlText w:val="%3."/>
      <w:lvlJc w:val="right"/>
      <w:pPr>
        <w:tabs>
          <w:tab w:val="num" w:pos="2160"/>
        </w:tabs>
        <w:ind w:left="2160" w:hanging="180"/>
      </w:pPr>
    </w:lvl>
    <w:lvl w:ilvl="3" w:tplc="EEEC79F6" w:tentative="1">
      <w:start w:val="1"/>
      <w:numFmt w:val="decimal"/>
      <w:lvlText w:val="%4."/>
      <w:lvlJc w:val="left"/>
      <w:pPr>
        <w:tabs>
          <w:tab w:val="num" w:pos="2880"/>
        </w:tabs>
        <w:ind w:left="2880" w:hanging="360"/>
      </w:pPr>
    </w:lvl>
    <w:lvl w:ilvl="4" w:tplc="55E49704" w:tentative="1">
      <w:start w:val="1"/>
      <w:numFmt w:val="lowerLetter"/>
      <w:lvlText w:val="%5."/>
      <w:lvlJc w:val="left"/>
      <w:pPr>
        <w:tabs>
          <w:tab w:val="num" w:pos="3600"/>
        </w:tabs>
        <w:ind w:left="3600" w:hanging="360"/>
      </w:pPr>
    </w:lvl>
    <w:lvl w:ilvl="5" w:tplc="FDCC2824" w:tentative="1">
      <w:start w:val="1"/>
      <w:numFmt w:val="lowerRoman"/>
      <w:lvlText w:val="%6."/>
      <w:lvlJc w:val="right"/>
      <w:pPr>
        <w:tabs>
          <w:tab w:val="num" w:pos="4320"/>
        </w:tabs>
        <w:ind w:left="4320" w:hanging="180"/>
      </w:pPr>
    </w:lvl>
    <w:lvl w:ilvl="6" w:tplc="331646B8" w:tentative="1">
      <w:start w:val="1"/>
      <w:numFmt w:val="decimal"/>
      <w:lvlText w:val="%7."/>
      <w:lvlJc w:val="left"/>
      <w:pPr>
        <w:tabs>
          <w:tab w:val="num" w:pos="5040"/>
        </w:tabs>
        <w:ind w:left="5040" w:hanging="360"/>
      </w:pPr>
    </w:lvl>
    <w:lvl w:ilvl="7" w:tplc="64FA5192" w:tentative="1">
      <w:start w:val="1"/>
      <w:numFmt w:val="lowerLetter"/>
      <w:lvlText w:val="%8."/>
      <w:lvlJc w:val="left"/>
      <w:pPr>
        <w:tabs>
          <w:tab w:val="num" w:pos="5760"/>
        </w:tabs>
        <w:ind w:left="5760" w:hanging="360"/>
      </w:pPr>
    </w:lvl>
    <w:lvl w:ilvl="8" w:tplc="A948C184" w:tentative="1">
      <w:start w:val="1"/>
      <w:numFmt w:val="lowerRoman"/>
      <w:lvlText w:val="%9."/>
      <w:lvlJc w:val="right"/>
      <w:pPr>
        <w:tabs>
          <w:tab w:val="num" w:pos="6480"/>
        </w:tabs>
        <w:ind w:left="6480" w:hanging="180"/>
      </w:pPr>
    </w:lvl>
  </w:abstractNum>
  <w:abstractNum w:abstractNumId="25" w15:restartNumberingAfterBreak="0">
    <w:nsid w:val="74F4737D"/>
    <w:multiLevelType w:val="hybridMultilevel"/>
    <w:tmpl w:val="F272BF08"/>
    <w:lvl w:ilvl="0" w:tplc="74CC2440">
      <w:start w:val="1"/>
      <w:numFmt w:val="decimal"/>
      <w:lvlText w:val="%1."/>
      <w:lvlJc w:val="left"/>
      <w:pPr>
        <w:tabs>
          <w:tab w:val="num" w:pos="720"/>
        </w:tabs>
        <w:ind w:left="720" w:hanging="360"/>
      </w:pPr>
      <w:rPr>
        <w:rFonts w:hint="default"/>
      </w:rPr>
    </w:lvl>
    <w:lvl w:ilvl="1" w:tplc="242AC8CA" w:tentative="1">
      <w:start w:val="1"/>
      <w:numFmt w:val="lowerLetter"/>
      <w:lvlText w:val="%2."/>
      <w:lvlJc w:val="left"/>
      <w:pPr>
        <w:tabs>
          <w:tab w:val="num" w:pos="1440"/>
        </w:tabs>
        <w:ind w:left="1440" w:hanging="360"/>
      </w:pPr>
    </w:lvl>
    <w:lvl w:ilvl="2" w:tplc="6FBCDF3C" w:tentative="1">
      <w:start w:val="1"/>
      <w:numFmt w:val="lowerRoman"/>
      <w:lvlText w:val="%3."/>
      <w:lvlJc w:val="right"/>
      <w:pPr>
        <w:tabs>
          <w:tab w:val="num" w:pos="2160"/>
        </w:tabs>
        <w:ind w:left="2160" w:hanging="180"/>
      </w:pPr>
    </w:lvl>
    <w:lvl w:ilvl="3" w:tplc="805829A2" w:tentative="1">
      <w:start w:val="1"/>
      <w:numFmt w:val="decimal"/>
      <w:lvlText w:val="%4."/>
      <w:lvlJc w:val="left"/>
      <w:pPr>
        <w:tabs>
          <w:tab w:val="num" w:pos="2880"/>
        </w:tabs>
        <w:ind w:left="2880" w:hanging="360"/>
      </w:pPr>
    </w:lvl>
    <w:lvl w:ilvl="4" w:tplc="9C5AB65E" w:tentative="1">
      <w:start w:val="1"/>
      <w:numFmt w:val="lowerLetter"/>
      <w:lvlText w:val="%5."/>
      <w:lvlJc w:val="left"/>
      <w:pPr>
        <w:tabs>
          <w:tab w:val="num" w:pos="3600"/>
        </w:tabs>
        <w:ind w:left="3600" w:hanging="360"/>
      </w:pPr>
    </w:lvl>
    <w:lvl w:ilvl="5" w:tplc="ECE21C5C" w:tentative="1">
      <w:start w:val="1"/>
      <w:numFmt w:val="lowerRoman"/>
      <w:lvlText w:val="%6."/>
      <w:lvlJc w:val="right"/>
      <w:pPr>
        <w:tabs>
          <w:tab w:val="num" w:pos="4320"/>
        </w:tabs>
        <w:ind w:left="4320" w:hanging="180"/>
      </w:pPr>
    </w:lvl>
    <w:lvl w:ilvl="6" w:tplc="37901908" w:tentative="1">
      <w:start w:val="1"/>
      <w:numFmt w:val="decimal"/>
      <w:lvlText w:val="%7."/>
      <w:lvlJc w:val="left"/>
      <w:pPr>
        <w:tabs>
          <w:tab w:val="num" w:pos="5040"/>
        </w:tabs>
        <w:ind w:left="5040" w:hanging="360"/>
      </w:pPr>
    </w:lvl>
    <w:lvl w:ilvl="7" w:tplc="8F1EE374" w:tentative="1">
      <w:start w:val="1"/>
      <w:numFmt w:val="lowerLetter"/>
      <w:lvlText w:val="%8."/>
      <w:lvlJc w:val="left"/>
      <w:pPr>
        <w:tabs>
          <w:tab w:val="num" w:pos="5760"/>
        </w:tabs>
        <w:ind w:left="5760" w:hanging="360"/>
      </w:pPr>
    </w:lvl>
    <w:lvl w:ilvl="8" w:tplc="7678636A" w:tentative="1">
      <w:start w:val="1"/>
      <w:numFmt w:val="lowerRoman"/>
      <w:lvlText w:val="%9."/>
      <w:lvlJc w:val="right"/>
      <w:pPr>
        <w:tabs>
          <w:tab w:val="num" w:pos="6480"/>
        </w:tabs>
        <w:ind w:left="6480" w:hanging="180"/>
      </w:pPr>
    </w:lvl>
  </w:abstractNum>
  <w:num w:numId="1" w16cid:durableId="1004282702">
    <w:abstractNumId w:val="12"/>
  </w:num>
  <w:num w:numId="2" w16cid:durableId="1887795509">
    <w:abstractNumId w:val="5"/>
  </w:num>
  <w:num w:numId="3" w16cid:durableId="269317457">
    <w:abstractNumId w:val="7"/>
  </w:num>
  <w:num w:numId="4" w16cid:durableId="537931063">
    <w:abstractNumId w:val="13"/>
  </w:num>
  <w:num w:numId="5" w16cid:durableId="1770999590">
    <w:abstractNumId w:val="14"/>
  </w:num>
  <w:num w:numId="6" w16cid:durableId="1637293302">
    <w:abstractNumId w:val="19"/>
  </w:num>
  <w:num w:numId="7" w16cid:durableId="1023283863">
    <w:abstractNumId w:val="0"/>
  </w:num>
  <w:num w:numId="8" w16cid:durableId="461729988">
    <w:abstractNumId w:val="10"/>
  </w:num>
  <w:num w:numId="9" w16cid:durableId="648678396">
    <w:abstractNumId w:val="1"/>
  </w:num>
  <w:num w:numId="10" w16cid:durableId="1839030832">
    <w:abstractNumId w:val="2"/>
  </w:num>
  <w:num w:numId="11" w16cid:durableId="483014925">
    <w:abstractNumId w:val="17"/>
  </w:num>
  <w:num w:numId="12" w16cid:durableId="882063172">
    <w:abstractNumId w:val="6"/>
  </w:num>
  <w:num w:numId="13" w16cid:durableId="1705522582">
    <w:abstractNumId w:val="11"/>
  </w:num>
  <w:num w:numId="14" w16cid:durableId="1896968364">
    <w:abstractNumId w:val="8"/>
  </w:num>
  <w:num w:numId="15" w16cid:durableId="533229851">
    <w:abstractNumId w:val="9"/>
  </w:num>
  <w:num w:numId="16" w16cid:durableId="138040692">
    <w:abstractNumId w:val="15"/>
  </w:num>
  <w:num w:numId="17" w16cid:durableId="514805510">
    <w:abstractNumId w:val="4"/>
  </w:num>
  <w:num w:numId="18" w16cid:durableId="1492602715">
    <w:abstractNumId w:val="16"/>
  </w:num>
  <w:num w:numId="19" w16cid:durableId="701174409">
    <w:abstractNumId w:val="3"/>
  </w:num>
  <w:num w:numId="20" w16cid:durableId="1318917599">
    <w:abstractNumId w:val="24"/>
  </w:num>
  <w:num w:numId="21" w16cid:durableId="158931661">
    <w:abstractNumId w:val="18"/>
  </w:num>
  <w:num w:numId="22" w16cid:durableId="497691411">
    <w:abstractNumId w:val="23"/>
  </w:num>
  <w:num w:numId="23" w16cid:durableId="1839926403">
    <w:abstractNumId w:val="21"/>
  </w:num>
  <w:num w:numId="24" w16cid:durableId="2101678952">
    <w:abstractNumId w:val="20"/>
  </w:num>
  <w:num w:numId="25" w16cid:durableId="160389657">
    <w:abstractNumId w:val="22"/>
  </w:num>
  <w:num w:numId="26" w16cid:durableId="13352575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732"/>
    <w:rsid w:val="00071F3D"/>
    <w:rsid w:val="00093A77"/>
    <w:rsid w:val="000E23D9"/>
    <w:rsid w:val="00180BF0"/>
    <w:rsid w:val="00215DDE"/>
    <w:rsid w:val="00256FA3"/>
    <w:rsid w:val="002A61E9"/>
    <w:rsid w:val="003540BD"/>
    <w:rsid w:val="00360A04"/>
    <w:rsid w:val="00374431"/>
    <w:rsid w:val="00381A87"/>
    <w:rsid w:val="0040019A"/>
    <w:rsid w:val="00432F9E"/>
    <w:rsid w:val="00434706"/>
    <w:rsid w:val="00540156"/>
    <w:rsid w:val="005760A6"/>
    <w:rsid w:val="00594A56"/>
    <w:rsid w:val="005C46A1"/>
    <w:rsid w:val="005D54BA"/>
    <w:rsid w:val="00634DBE"/>
    <w:rsid w:val="0066265A"/>
    <w:rsid w:val="00694E87"/>
    <w:rsid w:val="006D06F6"/>
    <w:rsid w:val="006E783B"/>
    <w:rsid w:val="007652C6"/>
    <w:rsid w:val="00767EB3"/>
    <w:rsid w:val="00812B27"/>
    <w:rsid w:val="00813641"/>
    <w:rsid w:val="00882C4E"/>
    <w:rsid w:val="008A4D2A"/>
    <w:rsid w:val="00921A09"/>
    <w:rsid w:val="0097741F"/>
    <w:rsid w:val="0098580D"/>
    <w:rsid w:val="009D179D"/>
    <w:rsid w:val="009D7BE7"/>
    <w:rsid w:val="00A00163"/>
    <w:rsid w:val="00A34640"/>
    <w:rsid w:val="00A36713"/>
    <w:rsid w:val="00A578B5"/>
    <w:rsid w:val="00A757F6"/>
    <w:rsid w:val="00A75DA2"/>
    <w:rsid w:val="00AC3890"/>
    <w:rsid w:val="00B36260"/>
    <w:rsid w:val="00B469D8"/>
    <w:rsid w:val="00BF283E"/>
    <w:rsid w:val="00CA4F76"/>
    <w:rsid w:val="00CF4296"/>
    <w:rsid w:val="00D150BD"/>
    <w:rsid w:val="00D37FB7"/>
    <w:rsid w:val="00D656A9"/>
    <w:rsid w:val="00D84285"/>
    <w:rsid w:val="00DB3732"/>
    <w:rsid w:val="00E31398"/>
    <w:rsid w:val="00E41FBD"/>
    <w:rsid w:val="00E714DD"/>
    <w:rsid w:val="00EB6D0B"/>
    <w:rsid w:val="00ED61B2"/>
    <w:rsid w:val="00FA29C4"/>
    <w:rsid w:val="00FB5A65"/>
    <w:rsid w:val="00FD6BE0"/>
    <w:rsid w:val="00FD7ADD"/>
    <w:rsid w:val="00FE1479"/>
    <w:rsid w:val="00FE46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C747D"/>
  <w15:chartTrackingRefBased/>
  <w15:docId w15:val="{D10432E0-85C0-4A58-B3C3-FC1085B8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b/>
      <w:i/>
      <w:color w:val="000000"/>
    </w:rPr>
  </w:style>
  <w:style w:type="paragraph" w:styleId="Heading4">
    <w:name w:val="heading 4"/>
    <w:basedOn w:val="Normal"/>
    <w:next w:val="Normal"/>
    <w:qFormat/>
    <w:pPr>
      <w:keepNext/>
      <w:outlineLvl w:val="3"/>
    </w:pPr>
    <w:rPr>
      <w:rFonts w:ascii="Arial" w:hAnsi="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BodyTextIndent">
    <w:name w:val="Body Text Indent"/>
    <w:basedOn w:val="Normal"/>
    <w:pPr>
      <w:ind w:left="360"/>
    </w:pPr>
    <w:rPr>
      <w:color w:val="000000"/>
    </w:rPr>
  </w:style>
  <w:style w:type="paragraph" w:styleId="BodyText">
    <w:name w:val="Body Text"/>
    <w:basedOn w:val="Normal"/>
    <w:rPr>
      <w:color w:val="000000"/>
    </w:rPr>
  </w:style>
  <w:style w:type="paragraph" w:styleId="Footer">
    <w:name w:val="footer"/>
    <w:basedOn w:val="Normal"/>
    <w:rsid w:val="003540BD"/>
    <w:pPr>
      <w:tabs>
        <w:tab w:val="center" w:pos="4320"/>
        <w:tab w:val="right" w:pos="8640"/>
      </w:tabs>
    </w:pPr>
  </w:style>
  <w:style w:type="character" w:styleId="PageNumber">
    <w:name w:val="page number"/>
    <w:basedOn w:val="DefaultParagraphFont"/>
    <w:rsid w:val="00354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F711-CBDA-40A9-909A-B619DDD5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VISION STATEMENT</vt:lpstr>
    </vt:vector>
  </TitlesOfParts>
  <Company>Alberta Research Council</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STATEMENT</dc:title>
  <dc:subject/>
  <dc:creator>Dale</dc:creator>
  <cp:keywords/>
  <cp:lastModifiedBy>Shelley Berry</cp:lastModifiedBy>
  <cp:revision>2</cp:revision>
  <cp:lastPrinted>2007-04-14T05:02:00Z</cp:lastPrinted>
  <dcterms:created xsi:type="dcterms:W3CDTF">2023-03-22T02:08:00Z</dcterms:created>
  <dcterms:modified xsi:type="dcterms:W3CDTF">2023-03-22T02:08:00Z</dcterms:modified>
</cp:coreProperties>
</file>